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555"/>
        <w:jc w:val="center"/>
        <w:rPr>
          <w:rFonts w:hint="eastAsia"/>
          <w:sz w:val="48"/>
          <w:szCs w:val="48"/>
        </w:rPr>
      </w:pPr>
      <w:r>
        <w:rPr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-684530</wp:posOffset>
                </wp:positionH>
                <wp:positionV relativeFrom="paragraph">
                  <wp:posOffset>349885</wp:posOffset>
                </wp:positionV>
                <wp:extent cx="1417320" cy="2107565"/>
                <wp:effectExtent l="4445" t="4445" r="6985" b="2159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28845" y="693420"/>
                          <a:ext cx="1417320" cy="2107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sz w:val="44"/>
                                <w:szCs w:val="44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296035" cy="1826260"/>
                                  <wp:effectExtent l="0" t="0" r="18415" b="2540"/>
                                  <wp:docPr id="2" name="图片 2" descr="王利勤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王利勤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6035" cy="18262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9pt;margin-top:27.55pt;height:165.95pt;width:111.6pt;mso-wrap-distance-bottom:0pt;mso-wrap-distance-left:9pt;mso-wrap-distance-right:9pt;mso-wrap-distance-top:0pt;z-index:251659264;mso-width-relative:page;mso-height-relative:page;" fillcolor="#FFFFFF [3201]" filled="t" stroked="t" coordsize="21600,21600" o:gfxdata="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QI3G61wAAAAoBAAAPAAAAAAAAAAEAIAAAACIAAABkcnMvZG93bnJldi54bWxQSwECFAAUAAAA&#10;CACHTuJAtvb2fGECAADD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eastAsiaTheme="minorEastAsia"/>
                          <w:sz w:val="44"/>
                          <w:szCs w:val="44"/>
                          <w:lang w:val="en-US" w:eastAsia="zh-CN"/>
                        </w:rPr>
                        <w:drawing>
                          <wp:inline distT="0" distB="0" distL="114300" distR="114300">
                            <wp:extent cx="1296035" cy="1826260"/>
                            <wp:effectExtent l="0" t="0" r="18415" b="2540"/>
                            <wp:docPr id="2" name="图片 2" descr="王利勤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王利勤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6035" cy="18262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sz w:val="48"/>
          <w:szCs w:val="48"/>
          <w:lang w:eastAsia="zh-CN"/>
        </w:rPr>
        <w:t>王利勤</w:t>
      </w:r>
      <w:bookmarkStart w:id="0" w:name="_GoBack"/>
      <w:bookmarkEnd w:id="0"/>
      <w:r>
        <w:rPr>
          <w:rFonts w:hint="eastAsia" w:ascii="仿宋_GB2312" w:eastAsia="仿宋_GB2312"/>
          <w:b/>
          <w:sz w:val="48"/>
          <w:szCs w:val="48"/>
          <w:lang w:val="en-US" w:eastAsia="zh-CN"/>
        </w:rPr>
        <w:t>硕导</w:t>
      </w:r>
      <w:r>
        <w:rPr>
          <w:rFonts w:hint="eastAsia" w:ascii="仿宋_GB2312" w:eastAsia="仿宋_GB2312"/>
          <w:b/>
          <w:sz w:val="48"/>
          <w:szCs w:val="48"/>
        </w:rPr>
        <w:t>介绍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姓名</w:t>
      </w:r>
      <w:r>
        <w:rPr>
          <w:rFonts w:hint="eastAsia"/>
          <w:sz w:val="32"/>
          <w:szCs w:val="32"/>
          <w:lang w:eastAsia="zh-CN"/>
        </w:rPr>
        <w:t>：王利勤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性别</w:t>
      </w:r>
      <w:r>
        <w:rPr>
          <w:rFonts w:hint="eastAsia"/>
          <w:sz w:val="32"/>
          <w:szCs w:val="32"/>
          <w:lang w:eastAsia="zh-CN"/>
        </w:rPr>
        <w:t>：女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出生年月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>1986年6月</w:t>
      </w: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职称</w:t>
      </w:r>
      <w:r>
        <w:rPr>
          <w:rFonts w:hint="eastAsia"/>
          <w:sz w:val="32"/>
          <w:szCs w:val="32"/>
          <w:lang w:eastAsia="zh-CN"/>
        </w:rPr>
        <w:t>：副主任医师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学历</w:t>
      </w:r>
      <w:r>
        <w:rPr>
          <w:rFonts w:hint="eastAsia"/>
          <w:sz w:val="32"/>
          <w:szCs w:val="32"/>
          <w:lang w:eastAsia="zh-CN"/>
        </w:rPr>
        <w:t>：博士研究生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学科专业和主要研究方向</w:t>
      </w:r>
      <w:r>
        <w:rPr>
          <w:rFonts w:hint="eastAsia"/>
          <w:sz w:val="32"/>
          <w:szCs w:val="32"/>
          <w:lang w:eastAsia="zh-CN"/>
        </w:rPr>
        <w:t>：中西医结合学；主要研究中医药防治肿瘤、乳腺、心脑血管疾病、代谢类及常见疾病的临床、科研及教学工作。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教育和工作经历</w:t>
      </w:r>
      <w:r>
        <w:rPr>
          <w:rFonts w:hint="eastAsia"/>
          <w:sz w:val="32"/>
          <w:szCs w:val="32"/>
          <w:lang w:eastAsia="zh-CN"/>
        </w:rPr>
        <w:t>：博士毕业于浙江中医药大学，本硕连读于北京中医药大学，曾赴香港中文大学威尔斯亲王医院进修学习。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</w:rPr>
        <w:t>临床和科研方面的主要业绩等</w:t>
      </w:r>
      <w:r>
        <w:rPr>
          <w:rFonts w:hint="eastAsia"/>
          <w:sz w:val="32"/>
          <w:szCs w:val="32"/>
          <w:lang w:eastAsia="zh-CN"/>
        </w:rPr>
        <w:t>：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王利勤  副主任中医师，博士研究生，毕业于浙江中医药大学，北京中医药大学本硕连读。</w:t>
      </w:r>
      <w:r>
        <w:rPr>
          <w:rFonts w:hint="eastAsia"/>
          <w:sz w:val="32"/>
          <w:szCs w:val="32"/>
          <w:lang w:eastAsia="zh-CN"/>
        </w:rPr>
        <w:t>荣获</w:t>
      </w:r>
      <w:r>
        <w:rPr>
          <w:rFonts w:hint="eastAsia"/>
          <w:sz w:val="32"/>
          <w:szCs w:val="32"/>
        </w:rPr>
        <w:t>全国中医药创新骨干人才</w:t>
      </w:r>
      <w:r>
        <w:rPr>
          <w:rFonts w:hint="eastAsia"/>
          <w:sz w:val="32"/>
          <w:szCs w:val="32"/>
          <w:lang w:eastAsia="zh-CN"/>
        </w:rPr>
        <w:t>、</w:t>
      </w:r>
      <w:r>
        <w:rPr>
          <w:rFonts w:hint="eastAsia"/>
          <w:sz w:val="32"/>
          <w:szCs w:val="32"/>
        </w:rPr>
        <w:t>赣江青年学者</w:t>
      </w:r>
      <w:r>
        <w:rPr>
          <w:rFonts w:hint="eastAsia"/>
          <w:sz w:val="32"/>
          <w:szCs w:val="32"/>
          <w:lang w:eastAsia="zh-CN"/>
        </w:rPr>
        <w:t>及</w:t>
      </w:r>
      <w:r>
        <w:rPr>
          <w:rFonts w:hint="eastAsia"/>
          <w:sz w:val="32"/>
          <w:szCs w:val="32"/>
        </w:rPr>
        <w:t>江西省中医药中青年骨干人才。</w:t>
      </w:r>
      <w:r>
        <w:rPr>
          <w:rFonts w:hint="eastAsia"/>
          <w:sz w:val="32"/>
          <w:szCs w:val="32"/>
          <w:lang w:eastAsia="zh-CN"/>
        </w:rPr>
        <w:t>现任</w:t>
      </w:r>
      <w:r>
        <w:rPr>
          <w:rFonts w:hint="eastAsia"/>
          <w:sz w:val="32"/>
          <w:szCs w:val="32"/>
        </w:rPr>
        <w:t>江西省中医药学会肿瘤分会常务委员，江西省中医药学会心血管分会常务委员，江西中医药学会乳腺分会常务委员，江西省中医药学会中医药适宜技术推广分会常务委员，江西省中医药学会中医药资源分会常务委员，中国老年保健医学研究会中医养生保健技术分会常务委员，中国民族医药学会科普分会理事，江西省中医药学会络病专业委员会委员。曾赴香港中文大学威尔斯亲王医院进修，擅长采取中医内外同治思路，应用中医药防治肿瘤、代谢、心脑血管、乳腺疾病及其它临床常见疾病，并从事中医十层脉的相关临床、科研及教学工作。</w:t>
      </w:r>
      <w:r>
        <w:rPr>
          <w:rFonts w:hint="eastAsia"/>
          <w:sz w:val="32"/>
          <w:szCs w:val="32"/>
          <w:lang w:eastAsia="zh-CN"/>
        </w:rPr>
        <w:t>现主持国家自然科学基金青年项目</w:t>
      </w:r>
      <w:r>
        <w:rPr>
          <w:rFonts w:hint="eastAsia"/>
          <w:sz w:val="32"/>
          <w:szCs w:val="32"/>
          <w:lang w:val="en-US" w:eastAsia="zh-CN"/>
        </w:rPr>
        <w:t>1项，江西省科技厅自然基金青年项目1项，其它厅级项目4项；发表SCI学术论文6篇，核心期刊论文10余篇。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61D8D"/>
    <w:rsid w:val="0FE946F5"/>
    <w:rsid w:val="10256E5E"/>
    <w:rsid w:val="1F661D8D"/>
    <w:rsid w:val="311A5A74"/>
    <w:rsid w:val="4D232A07"/>
    <w:rsid w:val="5FF76DFD"/>
    <w:rsid w:val="6A940C61"/>
    <w:rsid w:val="6C953C26"/>
    <w:rsid w:val="7381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559</Characters>
  <Lines>0</Lines>
  <Paragraphs>0</Paragraphs>
  <TotalTime>8</TotalTime>
  <ScaleCrop>false</ScaleCrop>
  <LinksUpToDate>false</LinksUpToDate>
  <CharactersWithSpaces>562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2019-08-07T08:31:00Z</dcterms:created>
  <dc:creator>夜红寞寞</dc:creator>
  <cp:lastModifiedBy>Administrator</cp:lastModifiedBy>
  <dcterms:modified xsi:type="dcterms:W3CDTF">2022-03-29T04:31:49Z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6CC392B0C43F40E8B9242A3ED9F8605E</vt:lpwstr>
  </property>
</Properties>
</file>