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color w:val="000000" w:themeColor="text1"/>
          <w:sz w:val="28"/>
          <w:szCs w:val="28"/>
          <w14:textFill>
            <w14:solidFill>
              <w14:schemeClr w14:val="tx1"/>
            </w14:solidFill>
          </w14:textFill>
        </w:rPr>
      </w:pPr>
      <w:bookmarkStart w:id="0" w:name="_GoBack"/>
      <w:r>
        <w:rPr>
          <w:rFonts w:hint="eastAsia" w:hAnsi="宋体"/>
          <w:b/>
          <w:color w:val="000000" w:themeColor="text1"/>
          <w:sz w:val="28"/>
          <w:szCs w:val="28"/>
          <w14:textFill>
            <w14:solidFill>
              <w14:schemeClr w14:val="tx1"/>
            </w14:solidFill>
          </w14:textFill>
        </w:rPr>
        <w:t>结题审查申请表</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85" w:type="dxa"/>
          <w:left w:w="108" w:type="dxa"/>
          <w:bottom w:w="85" w:type="dxa"/>
          <w:right w:w="108" w:type="dxa"/>
        </w:tblCellMar>
      </w:tblPr>
      <w:tblGrid>
        <w:gridCol w:w="2236"/>
        <w:gridCol w:w="2197"/>
        <w:gridCol w:w="1653"/>
        <w:gridCol w:w="22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422" w:hRule="atLeast"/>
          <w:jc w:val="center"/>
        </w:trPr>
        <w:tc>
          <w:tcPr>
            <w:tcW w:w="2236" w:type="dxa"/>
            <w:vAlign w:val="center"/>
          </w:tcPr>
          <w:p>
            <w:pPr>
              <w:jc w:val="center"/>
              <w:rPr>
                <w:rFonts w:hAnsi="宋体"/>
                <w:color w:val="000000" w:themeColor="text1"/>
                <w:sz w:val="18"/>
                <w:szCs w:val="18"/>
                <w14:textFill>
                  <w14:solidFill>
                    <w14:schemeClr w14:val="tx1"/>
                  </w14:solidFill>
                </w14:textFill>
              </w:rPr>
            </w:pPr>
            <w:r>
              <w:rPr>
                <w:rFonts w:hint="eastAsia" w:hAnsi="宋体"/>
                <w:color w:val="000000" w:themeColor="text1"/>
                <w14:textFill>
                  <w14:solidFill>
                    <w14:schemeClr w14:val="tx1"/>
                  </w14:solidFill>
                </w14:textFill>
              </w:rPr>
              <w:t xml:space="preserve">                                   </w:t>
            </w:r>
            <w:r>
              <w:rPr>
                <w:rFonts w:hAnsi="宋体"/>
                <w:color w:val="000000" w:themeColor="text1"/>
                <w:sz w:val="18"/>
                <w:szCs w:val="18"/>
                <w14:textFill>
                  <w14:solidFill>
                    <w14:schemeClr w14:val="tx1"/>
                  </w14:solidFill>
                </w14:textFill>
              </w:rPr>
              <w:t>项目名称</w:t>
            </w:r>
          </w:p>
        </w:tc>
        <w:tc>
          <w:tcPr>
            <w:tcW w:w="6050" w:type="dxa"/>
            <w:gridSpan w:val="3"/>
            <w:vAlign w:val="center"/>
          </w:tcPr>
          <w:p>
            <w:pPr>
              <w:rPr>
                <w:rFonts w:hAnsi="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422" w:hRule="atLeast"/>
          <w:jc w:val="center"/>
        </w:trPr>
        <w:tc>
          <w:tcPr>
            <w:tcW w:w="2236" w:type="dxa"/>
            <w:vAlign w:val="center"/>
          </w:tcPr>
          <w:p>
            <w:pPr>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申办</w:t>
            </w:r>
            <w:r>
              <w:rPr>
                <w:rFonts w:hint="eastAsia" w:hAnsi="宋体"/>
                <w:color w:val="000000" w:themeColor="text1"/>
                <w:sz w:val="18"/>
                <w:szCs w:val="18"/>
                <w14:textFill>
                  <w14:solidFill>
                    <w14:schemeClr w14:val="tx1"/>
                  </w14:solidFill>
                </w14:textFill>
              </w:rPr>
              <w:t>方</w:t>
            </w:r>
          </w:p>
        </w:tc>
        <w:tc>
          <w:tcPr>
            <w:tcW w:w="6050" w:type="dxa"/>
            <w:gridSpan w:val="3"/>
            <w:vAlign w:val="center"/>
          </w:tcPr>
          <w:p>
            <w:pPr>
              <w:rPr>
                <w:rFonts w:hAnsi="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422" w:hRule="atLeast"/>
          <w:jc w:val="center"/>
        </w:trPr>
        <w:tc>
          <w:tcPr>
            <w:tcW w:w="2236" w:type="dxa"/>
            <w:vAlign w:val="center"/>
          </w:tcPr>
          <w:p>
            <w:pPr>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专业组</w:t>
            </w:r>
            <w:r>
              <w:rPr>
                <w:rFonts w:hint="eastAsia" w:hAnsi="宋体"/>
                <w:color w:val="000000" w:themeColor="text1"/>
                <w:sz w:val="18"/>
                <w:szCs w:val="18"/>
                <w14:textFill>
                  <w14:solidFill>
                    <w14:schemeClr w14:val="tx1"/>
                  </w14:solidFill>
                </w14:textFill>
              </w:rPr>
              <w:t>/研究科室</w:t>
            </w:r>
          </w:p>
        </w:tc>
        <w:tc>
          <w:tcPr>
            <w:tcW w:w="2197" w:type="dxa"/>
            <w:vAlign w:val="center"/>
          </w:tcPr>
          <w:p>
            <w:pPr>
              <w:jc w:val="center"/>
              <w:rPr>
                <w:rFonts w:hAnsi="宋体"/>
                <w:color w:val="000000" w:themeColor="text1"/>
                <w:sz w:val="18"/>
                <w:szCs w:val="18"/>
                <w14:textFill>
                  <w14:solidFill>
                    <w14:schemeClr w14:val="tx1"/>
                  </w14:solidFill>
                </w14:textFill>
              </w:rPr>
            </w:pPr>
          </w:p>
        </w:tc>
        <w:tc>
          <w:tcPr>
            <w:tcW w:w="1653" w:type="dxa"/>
            <w:vAlign w:val="center"/>
          </w:tcPr>
          <w:p>
            <w:pPr>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主要研究者</w:t>
            </w:r>
          </w:p>
        </w:tc>
        <w:tc>
          <w:tcPr>
            <w:tcW w:w="2200" w:type="dxa"/>
            <w:vAlign w:val="center"/>
          </w:tcPr>
          <w:p>
            <w:pPr>
              <w:jc w:val="center"/>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422" w:hRule="atLeast"/>
          <w:jc w:val="center"/>
        </w:trPr>
        <w:tc>
          <w:tcPr>
            <w:tcW w:w="2236" w:type="dxa"/>
            <w:vAlign w:val="center"/>
          </w:tcPr>
          <w:p>
            <w:pPr>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审查批准日期</w:t>
            </w:r>
          </w:p>
          <w:p>
            <w:pPr>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（初始审查）</w:t>
            </w:r>
          </w:p>
        </w:tc>
        <w:tc>
          <w:tcPr>
            <w:tcW w:w="2197" w:type="dxa"/>
            <w:vAlign w:val="center"/>
          </w:tcPr>
          <w:p>
            <w:pPr>
              <w:jc w:val="center"/>
              <w:rPr>
                <w:rFonts w:hAnsi="宋体"/>
                <w:color w:val="000000" w:themeColor="text1"/>
                <w:sz w:val="18"/>
                <w:szCs w:val="18"/>
                <w14:textFill>
                  <w14:solidFill>
                    <w14:schemeClr w14:val="tx1"/>
                  </w14:solidFill>
                </w14:textFill>
              </w:rPr>
            </w:pPr>
          </w:p>
        </w:tc>
        <w:tc>
          <w:tcPr>
            <w:tcW w:w="1653" w:type="dxa"/>
            <w:vAlign w:val="center"/>
          </w:tcPr>
          <w:p>
            <w:pPr>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伦理审查意见号</w:t>
            </w:r>
          </w:p>
          <w:p>
            <w:pPr>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（初始审查）</w:t>
            </w:r>
          </w:p>
        </w:tc>
        <w:tc>
          <w:tcPr>
            <w:tcW w:w="2200" w:type="dxa"/>
            <w:vAlign w:val="center"/>
          </w:tcPr>
          <w:p>
            <w:pPr>
              <w:jc w:val="center"/>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422" w:hRule="atLeast"/>
          <w:jc w:val="center"/>
        </w:trPr>
        <w:tc>
          <w:tcPr>
            <w:tcW w:w="8286" w:type="dxa"/>
            <w:gridSpan w:val="4"/>
            <w:vAlign w:val="center"/>
          </w:tcPr>
          <w:p>
            <w:pPr>
              <w:jc w:val="center"/>
              <w:rPr>
                <w:color w:val="000000" w:themeColor="text1"/>
                <w14:textFill>
                  <w14:solidFill>
                    <w14:schemeClr w14:val="tx1"/>
                  </w14:solidFill>
                </w14:textFill>
              </w:rPr>
            </w:pPr>
            <w:r>
              <w:rPr>
                <w:rFonts w:hint="eastAsia" w:hAnsi="宋体"/>
                <w:color w:val="000000" w:themeColor="text1"/>
                <w:lang w:val="en-US" w:eastAsia="zh-CN"/>
                <w14:textFill>
                  <w14:solidFill>
                    <w14:schemeClr w14:val="tx1"/>
                  </w14:solidFill>
                </w14:textFill>
              </w:rPr>
              <w:t>研究参与者</w:t>
            </w:r>
            <w:r>
              <w:rPr>
                <w:rFonts w:hint="eastAsia" w:hAnsi="宋体"/>
                <w:color w:val="000000" w:themeColor="text1"/>
                <w14:textFill>
                  <w14:solidFill>
                    <w14:schemeClr w14:val="tx1"/>
                  </w14:solidFill>
                </w14:textFill>
              </w:rPr>
              <w:t>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423" w:hRule="atLeast"/>
          <w:jc w:val="center"/>
        </w:trPr>
        <w:tc>
          <w:tcPr>
            <w:tcW w:w="8286" w:type="dxa"/>
            <w:gridSpan w:val="4"/>
            <w:vAlign w:val="center"/>
          </w:tcPr>
          <w:p>
            <w:pPr>
              <w:pStyle w:val="10"/>
              <w:numPr>
                <w:ilvl w:val="0"/>
                <w:numId w:val="1"/>
              </w:numPr>
              <w:adjustRightInd w:val="0"/>
              <w:snapToGrid w:val="0"/>
              <w:spacing w:line="360" w:lineRule="auto"/>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筛选例数：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入组例数：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完成观察例数： 提前退出例数：</w:t>
            </w:r>
          </w:p>
          <w:p>
            <w:pPr>
              <w:pStyle w:val="10"/>
              <w:numPr>
                <w:ilvl w:val="0"/>
                <w:numId w:val="1"/>
              </w:numPr>
              <w:adjustRightInd w:val="0"/>
              <w:snapToGrid w:val="0"/>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S</w:t>
            </w:r>
            <w:r>
              <w:rPr>
                <w:color w:val="000000" w:themeColor="text1"/>
                <w14:textFill>
                  <w14:solidFill>
                    <w14:schemeClr w14:val="tx1"/>
                  </w14:solidFill>
                </w14:textFill>
              </w:rPr>
              <w:t>USAR</w:t>
            </w:r>
            <w:r>
              <w:rPr>
                <w:rFonts w:hint="eastAsia"/>
                <w:color w:val="000000" w:themeColor="text1"/>
                <w14:textFill>
                  <w14:solidFill>
                    <w14:schemeClr w14:val="tx1"/>
                  </w14:solidFill>
                </w14:textFill>
              </w:rPr>
              <w:t xml:space="preserve">例数：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S</w:t>
            </w:r>
            <w:r>
              <w:rPr>
                <w:color w:val="000000" w:themeColor="text1"/>
                <w14:textFill>
                  <w14:solidFill>
                    <w14:schemeClr w14:val="tx1"/>
                  </w14:solidFill>
                </w14:textFill>
              </w:rPr>
              <w:t>AE</w:t>
            </w:r>
            <w:r>
              <w:rPr>
                <w:rFonts w:hint="eastAsia"/>
                <w:color w:val="000000" w:themeColor="text1"/>
                <w14:textFill>
                  <w14:solidFill>
                    <w14:schemeClr w14:val="tx1"/>
                  </w14:solidFill>
                </w14:textFill>
              </w:rPr>
              <w:t>例数：</w:t>
            </w:r>
          </w:p>
          <w:p>
            <w:pPr>
              <w:pStyle w:val="10"/>
              <w:numPr>
                <w:ilvl w:val="0"/>
                <w:numId w:val="1"/>
              </w:numPr>
              <w:adjustRightInd w:val="0"/>
              <w:snapToGrid w:val="0"/>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如果研究相关损害的</w:t>
            </w:r>
            <w:r>
              <w:rPr>
                <w:rFonts w:hint="eastAsia"/>
                <w:color w:val="000000" w:themeColor="text1"/>
                <w:lang w:val="en-US" w:eastAsia="zh-CN"/>
                <w14:textFill>
                  <w14:solidFill>
                    <w14:schemeClr w14:val="tx1"/>
                  </w14:solidFill>
                </w14:textFill>
              </w:rPr>
              <w:t>研究参与者</w:t>
            </w:r>
            <w:r>
              <w:rPr>
                <w:rFonts w:hint="eastAsia"/>
                <w:color w:val="000000" w:themeColor="text1"/>
                <w14:textFill>
                  <w14:solidFill>
                    <w14:schemeClr w14:val="tx1"/>
                  </w14:solidFill>
                </w14:textFill>
              </w:rPr>
              <w:t>尚未康复，医疗费用和补偿存在纠纷，请简述后续安排：</w:t>
            </w:r>
          </w:p>
          <w:p>
            <w:pPr>
              <w:pStyle w:val="10"/>
              <w:numPr>
                <w:ilvl w:val="0"/>
                <w:numId w:val="1"/>
              </w:numPr>
              <w:adjustRightInd w:val="0"/>
              <w:snapToGrid w:val="0"/>
              <w:spacing w:line="360" w:lineRule="auto"/>
              <w:ind w:firstLine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如果</w:t>
            </w:r>
            <w:r>
              <w:rPr>
                <w:rFonts w:hint="eastAsia"/>
                <w:color w:val="000000" w:themeColor="text1"/>
                <w14:textFill>
                  <w14:solidFill>
                    <w14:schemeClr w14:val="tx1"/>
                  </w14:solidFill>
                </w14:textFill>
              </w:rPr>
              <w:t>涉及研究参与者权益保护的问题，</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例如研究结束后继续为研究参与者提供试验药物期间研究参与者的权益的保护措施</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请简述后续安排：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423" w:hRule="atLeast"/>
          <w:jc w:val="center"/>
        </w:trPr>
        <w:tc>
          <w:tcPr>
            <w:tcW w:w="8286" w:type="dxa"/>
            <w:gridSpan w:val="4"/>
            <w:vAlign w:val="center"/>
          </w:tcPr>
          <w:p>
            <w:pPr>
              <w:pStyle w:val="10"/>
              <w:adjustRightInd w:val="0"/>
              <w:snapToGrid w:val="0"/>
              <w:spacing w:line="360" w:lineRule="auto"/>
              <w:ind w:left="420" w:firstLine="0" w:firstLineChars="0"/>
              <w:jc w:val="center"/>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研究情况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423" w:hRule="atLeast"/>
          <w:jc w:val="center"/>
        </w:trPr>
        <w:tc>
          <w:tcPr>
            <w:tcW w:w="8286" w:type="dxa"/>
            <w:gridSpan w:val="4"/>
            <w:vAlign w:val="center"/>
          </w:tcPr>
          <w:p>
            <w:pPr>
              <w:pStyle w:val="10"/>
              <w:numPr>
                <w:ilvl w:val="0"/>
                <w:numId w:val="2"/>
              </w:numPr>
              <w:spacing w:line="360" w:lineRule="auto"/>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研究开始日期：</w:t>
            </w:r>
          </w:p>
          <w:p>
            <w:pPr>
              <w:pStyle w:val="10"/>
              <w:numPr>
                <w:ilvl w:val="0"/>
                <w:numId w:val="2"/>
              </w:numPr>
              <w:spacing w:line="360" w:lineRule="auto"/>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最后一例出组日期：</w:t>
            </w:r>
          </w:p>
          <w:p>
            <w:pPr>
              <w:pStyle w:val="10"/>
              <w:numPr>
                <w:ilvl w:val="0"/>
                <w:numId w:val="2"/>
              </w:numPr>
              <w:spacing w:line="360" w:lineRule="auto"/>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研究中是否存在影响</w:t>
            </w:r>
            <w:r>
              <w:rPr>
                <w:rFonts w:hint="eastAsia" w:hAnsi="宋体"/>
                <w:color w:val="000000" w:themeColor="text1"/>
                <w:lang w:val="en-US" w:eastAsia="zh-CN"/>
                <w14:textFill>
                  <w14:solidFill>
                    <w14:schemeClr w14:val="tx1"/>
                  </w14:solidFill>
                </w14:textFill>
              </w:rPr>
              <w:t>研究参与者</w:t>
            </w:r>
            <w:r>
              <w:rPr>
                <w:rFonts w:hint="eastAsia" w:hAnsi="宋体"/>
                <w:color w:val="000000" w:themeColor="text1"/>
                <w14:textFill>
                  <w14:solidFill>
                    <w14:schemeClr w14:val="tx1"/>
                  </w14:solidFill>
                </w14:textFill>
              </w:rPr>
              <w:t>权益的问题：</w:t>
            </w:r>
          </w:p>
          <w:p>
            <w:pPr>
              <w:pStyle w:val="10"/>
              <w:numPr>
                <w:ilvl w:val="0"/>
                <w:numId w:val="2"/>
              </w:numPr>
              <w:spacing w:line="360" w:lineRule="auto"/>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安全性报告已经及时上报：□是 □否 □不适用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1318" w:hRule="atLeast"/>
          <w:jc w:val="center"/>
        </w:trPr>
        <w:tc>
          <w:tcPr>
            <w:tcW w:w="8286" w:type="dxa"/>
            <w:gridSpan w:val="4"/>
            <w:vAlign w:val="center"/>
          </w:tcPr>
          <w:p>
            <w:pP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申请人签名</w:t>
            </w:r>
            <w:r>
              <w:rPr>
                <w:rFonts w:hAnsi="宋体"/>
                <w:color w:val="000000" w:themeColor="text1"/>
                <w14:textFill>
                  <w14:solidFill>
                    <w14:schemeClr w14:val="tx1"/>
                  </w14:solidFill>
                </w14:textFill>
              </w:rPr>
              <w:t>：</w:t>
            </w:r>
          </w:p>
          <w:p>
            <w:pPr>
              <w:rPr>
                <w:color w:val="000000" w:themeColor="text1"/>
                <w14:textFill>
                  <w14:solidFill>
                    <w14:schemeClr w14:val="tx1"/>
                  </w14:solidFill>
                </w14:textFill>
              </w:rPr>
            </w:pPr>
          </w:p>
          <w:p>
            <w:pPr>
              <w:jc w:val="left"/>
              <w:rPr>
                <w:color w:val="000000" w:themeColor="text1"/>
                <w14:textFill>
                  <w14:solidFill>
                    <w14:schemeClr w14:val="tx1"/>
                  </w14:solidFill>
                </w14:textFill>
              </w:rPr>
            </w:pPr>
            <w:r>
              <w:rPr>
                <w:rFonts w:hAnsi="宋体"/>
                <w:color w:val="000000" w:themeColor="text1"/>
                <w14:textFill>
                  <w14:solidFill>
                    <w14:schemeClr w14:val="tx1"/>
                  </w14:solidFill>
                </w14:textFill>
              </w:rPr>
              <w:t>日期：</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Theme="minorEastAsia" w:hAnsiTheme="minorEastAsia" w:eastAsiaTheme="minorEastAsia"/>
        <w:sz w:val="21"/>
        <w:szCs w:val="21"/>
        <w:lang w:eastAsia="zh-CN"/>
      </w:rPr>
    </w:pPr>
    <w:r>
      <w:rPr>
        <w:rFonts w:hint="eastAsia" w:asciiTheme="minorEastAsia" w:hAnsiTheme="minorEastAsia"/>
        <w:sz w:val="21"/>
        <w:szCs w:val="21"/>
      </w:rPr>
      <w:t>南昌大学第一附属医院医学伦理委员会</w:t>
    </w:r>
    <w:r>
      <w:rPr>
        <w:rFonts w:asciiTheme="minorEastAsia" w:hAnsiTheme="minorEastAsia"/>
        <w:sz w:val="21"/>
        <w:szCs w:val="21"/>
      </w:rPr>
      <w:ptab w:relativeTo="margin" w:alignment="center" w:leader="none"/>
    </w:r>
    <w:r>
      <w:rPr>
        <w:rFonts w:asciiTheme="minorEastAsia" w:hAnsiTheme="minorEastAsia"/>
        <w:sz w:val="21"/>
        <w:szCs w:val="21"/>
      </w:rPr>
      <w:ptab w:relativeTo="margin" w:alignment="right" w:leader="none"/>
    </w:r>
    <w:r>
      <w:rPr>
        <w:rFonts w:asciiTheme="minorEastAsia" w:hAnsiTheme="minorEastAsia"/>
        <w:sz w:val="21"/>
        <w:szCs w:val="21"/>
      </w:rPr>
      <w:t>AF</w:t>
    </w:r>
    <w:r>
      <w:rPr>
        <w:rFonts w:hint="eastAsia" w:asciiTheme="minorEastAsia" w:hAnsiTheme="minorEastAsia"/>
        <w:sz w:val="21"/>
        <w:szCs w:val="21"/>
      </w:rPr>
      <w:t>-SQ-09-</w:t>
    </w:r>
    <w:r>
      <w:rPr>
        <w:rFonts w:asciiTheme="minorEastAsia" w:hAnsiTheme="minorEastAsia"/>
        <w:sz w:val="21"/>
        <w:szCs w:val="21"/>
      </w:rPr>
      <w:t>2</w:t>
    </w:r>
    <w:r>
      <w:rPr>
        <w:rFonts w:hint="eastAsia" w:asciiTheme="minorEastAsia" w:hAnsiTheme="minorEastAsia"/>
        <w:sz w:val="21"/>
        <w:szCs w:val="21"/>
      </w:rPr>
      <w:t>.</w:t>
    </w:r>
    <w:r>
      <w:rPr>
        <w:rFonts w:hint="eastAsia" w:asciiTheme="minorEastAsia" w:hAnsiTheme="minorEastAsia"/>
        <w:sz w:val="21"/>
        <w:szCs w:val="21"/>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259F0"/>
    <w:multiLevelType w:val="multilevel"/>
    <w:tmpl w:val="0EC259F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56D3962"/>
    <w:multiLevelType w:val="multilevel"/>
    <w:tmpl w:val="456D39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mODYyMTEzMzY3NDUxYmNmMGFjMmEyZDZiZmNkODUifQ=="/>
  </w:docVars>
  <w:rsids>
    <w:rsidRoot w:val="00586661"/>
    <w:rsid w:val="00036E22"/>
    <w:rsid w:val="00057AAA"/>
    <w:rsid w:val="00201DBF"/>
    <w:rsid w:val="00226CDE"/>
    <w:rsid w:val="00291A5E"/>
    <w:rsid w:val="00334B9A"/>
    <w:rsid w:val="003C5FD3"/>
    <w:rsid w:val="004A1937"/>
    <w:rsid w:val="00521F11"/>
    <w:rsid w:val="00571AB8"/>
    <w:rsid w:val="00586661"/>
    <w:rsid w:val="005A746D"/>
    <w:rsid w:val="005B29B0"/>
    <w:rsid w:val="005C2E1E"/>
    <w:rsid w:val="005D6F50"/>
    <w:rsid w:val="005F2725"/>
    <w:rsid w:val="00635282"/>
    <w:rsid w:val="0065577D"/>
    <w:rsid w:val="00665E50"/>
    <w:rsid w:val="00797210"/>
    <w:rsid w:val="007F2C2A"/>
    <w:rsid w:val="00834219"/>
    <w:rsid w:val="0087486C"/>
    <w:rsid w:val="008C214C"/>
    <w:rsid w:val="009420BF"/>
    <w:rsid w:val="0097146C"/>
    <w:rsid w:val="00971851"/>
    <w:rsid w:val="009A5AF8"/>
    <w:rsid w:val="00A2130A"/>
    <w:rsid w:val="00AA461E"/>
    <w:rsid w:val="00AD6F37"/>
    <w:rsid w:val="00B31FFE"/>
    <w:rsid w:val="00B422C8"/>
    <w:rsid w:val="00B46762"/>
    <w:rsid w:val="00C040AC"/>
    <w:rsid w:val="00C850B3"/>
    <w:rsid w:val="00CB0357"/>
    <w:rsid w:val="00D6424B"/>
    <w:rsid w:val="00D8633C"/>
    <w:rsid w:val="00D8766B"/>
    <w:rsid w:val="00DA63B1"/>
    <w:rsid w:val="00DB1A08"/>
    <w:rsid w:val="00E13FDD"/>
    <w:rsid w:val="00E36B6C"/>
    <w:rsid w:val="00F26291"/>
    <w:rsid w:val="00FB61CD"/>
    <w:rsid w:val="1CD21CB1"/>
    <w:rsid w:val="1DCC0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 w:type="paragraph" w:styleId="10">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263</Words>
  <Characters>269</Characters>
  <Lines>1</Lines>
  <Paragraphs>1</Paragraphs>
  <TotalTime>0</TotalTime>
  <ScaleCrop>false</ScaleCrop>
  <LinksUpToDate>false</LinksUpToDate>
  <CharactersWithSpaces>314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2020-06-09T08:27:00Z</dcterms:created>
  <dc:creator>User</dc:creator>
  <cp:lastModifiedBy>宇哥</cp:lastModifiedBy>
  <dcterms:modified xsi:type="dcterms:W3CDTF">2023-08-23T07:25:25Z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3C134591F69748A9A634C591BD311DD8_12</vt:lpwstr>
  </property>
</Properties>
</file>