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研究者发起的临床研究（IIT）项目结题报告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372"/>
        <w:gridCol w:w="245"/>
        <w:gridCol w:w="803"/>
        <w:gridCol w:w="617"/>
        <w:gridCol w:w="720"/>
        <w:gridCol w:w="375"/>
        <w:gridCol w:w="245"/>
        <w:gridCol w:w="520"/>
        <w:gridCol w:w="135"/>
        <w:gridCol w:w="590"/>
        <w:gridCol w:w="858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8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653" w:type="dxa"/>
            <w:gridSpan w:val="11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8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立项编号</w:t>
            </w:r>
          </w:p>
        </w:tc>
        <w:tc>
          <w:tcPr>
            <w:tcW w:w="1665" w:type="dxa"/>
            <w:gridSpan w:val="3"/>
            <w:vAlign w:val="center"/>
          </w:tcPr>
          <w:p>
            <w:pPr>
              <w:jc w:val="left"/>
              <w:rPr>
                <w:rFonts w:hint="default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IIT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      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项目来源</w:t>
            </w:r>
          </w:p>
        </w:tc>
        <w:tc>
          <w:tcPr>
            <w:tcW w:w="3893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自选课题  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科研项目  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企业委托</w:t>
            </w: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其他医院委托  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基金会/学会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869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申办单位/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资助单位</w:t>
            </w:r>
          </w:p>
        </w:tc>
        <w:tc>
          <w:tcPr>
            <w:tcW w:w="6653" w:type="dxa"/>
            <w:gridSpan w:val="11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8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承担专业</w:t>
            </w:r>
          </w:p>
        </w:tc>
        <w:tc>
          <w:tcPr>
            <w:tcW w:w="2385" w:type="dxa"/>
            <w:gridSpan w:val="4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主要研究者</w:t>
            </w:r>
          </w:p>
        </w:tc>
        <w:tc>
          <w:tcPr>
            <w:tcW w:w="2993" w:type="dxa"/>
            <w:gridSpan w:val="3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8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以我院为申办单位，研究是否注册</w:t>
            </w:r>
          </w:p>
        </w:tc>
        <w:tc>
          <w:tcPr>
            <w:tcW w:w="6653" w:type="dxa"/>
            <w:gridSpan w:val="11"/>
            <w:vAlign w:val="center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否   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  <w:t>►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中国临床试验</w:t>
            </w: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注册中心网站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美国Clinicaltrials.gov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伦理批准时间</w:t>
            </w:r>
          </w:p>
        </w:tc>
        <w:tc>
          <w:tcPr>
            <w:tcW w:w="2385" w:type="dxa"/>
            <w:gridSpan w:val="4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伦理批件号</w:t>
            </w:r>
          </w:p>
        </w:tc>
        <w:tc>
          <w:tcPr>
            <w:tcW w:w="2993" w:type="dxa"/>
            <w:gridSpan w:val="3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项目联系人</w:t>
            </w:r>
          </w:p>
        </w:tc>
        <w:tc>
          <w:tcPr>
            <w:tcW w:w="2385" w:type="dxa"/>
            <w:gridSpan w:val="4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993" w:type="dxa"/>
            <w:gridSpan w:val="3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69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经费结算情况</w:t>
            </w:r>
          </w:p>
        </w:tc>
        <w:tc>
          <w:tcPr>
            <w:tcW w:w="6653" w:type="dxa"/>
            <w:gridSpan w:val="11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未结算   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已结算   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22" w:type="dxa"/>
            <w:gridSpan w:val="1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受试者信息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49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计划完成病例数/合同例数</w:t>
            </w:r>
          </w:p>
        </w:tc>
        <w:tc>
          <w:tcPr>
            <w:tcW w:w="1420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首例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入组时间</w:t>
            </w:r>
          </w:p>
        </w:tc>
        <w:tc>
          <w:tcPr>
            <w:tcW w:w="1337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筛选例数</w:t>
            </w:r>
          </w:p>
        </w:tc>
        <w:tc>
          <w:tcPr>
            <w:tcW w:w="1140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入组例数</w:t>
            </w:r>
          </w:p>
        </w:tc>
        <w:tc>
          <w:tcPr>
            <w:tcW w:w="1583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完成例数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最后一例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出组时间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97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3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gridSpan w:val="3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522" w:type="dxa"/>
            <w:gridSpan w:val="1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研究小结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2" w:hRule="atLeast"/>
        </w:trPr>
        <w:tc>
          <w:tcPr>
            <w:tcW w:w="8522" w:type="dxa"/>
            <w:gridSpan w:val="13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FFFFFF"/>
              <w:spacing w:after="225" w:afterAutospacing="0" w:line="360" w:lineRule="atLeast"/>
              <w:ind w:left="0" w:leftChars="0" w:firstLine="0" w:firstLineChars="0"/>
              <w:jc w:val="left"/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研究概况（研究对象、研究持续时间、安全性事件发生情况等）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FFFFFF"/>
              <w:spacing w:after="225" w:afterAutospacing="0" w:line="360" w:lineRule="atLeast"/>
              <w:ind w:left="0" w:leftChars="0" w:firstLine="0" w:firstLineChars="0"/>
              <w:jc w:val="left"/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研究方法与步骤</w:t>
            </w:r>
            <w:r>
              <w:rPr>
                <w:rFonts w:hint="eastAsia" w:ascii="Helvetica" w:hAnsi="Helvetica" w:eastAsia="Helvetica" w:cs="Helvetica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FFFFFF"/>
              <w:spacing w:after="225" w:afterAutospacing="0" w:line="360" w:lineRule="atLeast"/>
              <w:ind w:left="0" w:leftChars="0" w:firstLine="0" w:firstLineChars="0"/>
              <w:jc w:val="left"/>
              <w:rPr>
                <w:rFonts w:hint="eastAsia" w:ascii="Helvetica" w:hAnsi="Helvetica" w:eastAsia="Helvetica" w:cs="Helvetica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研究结果</w:t>
            </w:r>
            <w:r>
              <w:rPr>
                <w:rFonts w:hint="eastAsia" w:ascii="Helvetica" w:hAnsi="Helvetica" w:eastAsia="Helvetica" w:cs="Helvetica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FFFFFF"/>
              <w:spacing w:after="225" w:afterAutospacing="0" w:line="360" w:lineRule="atLeast"/>
              <w:ind w:left="0" w:leftChars="0" w:firstLine="0" w:firstLineChars="0"/>
              <w:jc w:val="left"/>
              <w:rPr>
                <w:rFonts w:hint="eastAsia" w:ascii="Helvetica" w:hAnsi="Helvetica" w:eastAsia="Helvetica" w:cs="Helvetica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Helvetica" w:cs="Helvetica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研究成果：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FFFFFF"/>
              <w:spacing w:after="225" w:afterAutospacing="0" w:line="360" w:lineRule="atLeast"/>
              <w:ind w:left="0" w:leftChars="0" w:firstLine="0" w:firstLineChars="0"/>
              <w:jc w:val="left"/>
              <w:rPr>
                <w:rFonts w:hint="eastAsia" w:ascii="Helvetica" w:hAnsi="Helvetica" w:eastAsia="Helvetica" w:cs="Helvetica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Helvetica" w:cs="Helvetica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问题与</w:t>
            </w: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展望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FFFFFF"/>
              <w:spacing w:after="225" w:afterAutospacing="0" w:line="360" w:lineRule="atLeast"/>
              <w:ind w:left="0" w:leftChars="0" w:firstLine="0" w:firstLineChars="0"/>
              <w:jc w:val="left"/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Helvetica" w:cs="Helvetica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研究相关文件及数据归档保存情况（保存方式和地点）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114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主要研究者签名</w:t>
            </w:r>
          </w:p>
        </w:tc>
        <w:tc>
          <w:tcPr>
            <w:tcW w:w="2760" w:type="dxa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日期</w:t>
            </w:r>
          </w:p>
        </w:tc>
        <w:tc>
          <w:tcPr>
            <w:tcW w:w="2403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备注：1、请完成附件1的填写；2、报告请交IIT项目管理办公室（东湖综合大楼九楼/象湖5号楼2楼周四全天），联系电话：0791-88695051 谢老师、张老师</w:t>
      </w: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附件1：</w:t>
      </w:r>
    </w:p>
    <w:tbl>
      <w:tblPr>
        <w:tblStyle w:val="5"/>
        <w:tblW w:w="85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1200"/>
        <w:gridCol w:w="915"/>
        <w:gridCol w:w="1350"/>
        <w:gridCol w:w="1470"/>
        <w:gridCol w:w="1185"/>
        <w:gridCol w:w="1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5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IIT</w:t>
            </w:r>
            <w:r>
              <w:rPr>
                <w:rStyle w:val="9"/>
                <w:lang w:val="en-US" w:eastAsia="zh-CN" w:bidi="ar"/>
              </w:rPr>
              <w:t>项目受试者信息表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立项编号：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rFonts w:eastAsia="宋体"/>
                <w:lang w:val="en-US" w:eastAsia="zh-CN" w:bidi="ar"/>
              </w:rPr>
              <w:t>IIT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受试者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筛选号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知情同意书  签署日期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入组时间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是否出组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Wingdings" w:hAnsi="Wingdings" w:eastAsia="宋体" w:cs="Wingdings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eastAsia="宋体"/>
                <w:lang w:val="en-US" w:eastAsia="zh-CN" w:bidi="ar"/>
              </w:rPr>
              <w:t>¨</w:t>
            </w:r>
            <w:r>
              <w:rPr>
                <w:rStyle w:val="14"/>
                <w:lang w:val="en-US" w:eastAsia="zh-CN" w:bidi="ar"/>
              </w:rPr>
              <w:t>随访中</w:t>
            </w:r>
            <w:r>
              <w:rPr>
                <w:rStyle w:val="13"/>
                <w:rFonts w:eastAsia="宋体"/>
                <w:lang w:val="en-US" w:eastAsia="zh-CN" w:bidi="ar"/>
              </w:rPr>
              <w:t>¨</w:t>
            </w:r>
            <w:r>
              <w:rPr>
                <w:rStyle w:val="14"/>
                <w:lang w:val="en-US" w:eastAsia="zh-CN" w:bidi="ar"/>
              </w:rPr>
              <w:t>已出组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eastAsia="宋体"/>
                <w:lang w:val="en-US" w:eastAsia="zh-CN" w:bidi="ar"/>
              </w:rPr>
              <w:t>¨</w:t>
            </w:r>
            <w:r>
              <w:rPr>
                <w:rStyle w:val="14"/>
                <w:lang w:val="en-US" w:eastAsia="zh-CN" w:bidi="ar"/>
              </w:rPr>
              <w:t>随访中</w:t>
            </w:r>
            <w:r>
              <w:rPr>
                <w:rStyle w:val="13"/>
                <w:rFonts w:eastAsia="宋体"/>
                <w:lang w:val="en-US" w:eastAsia="zh-CN" w:bidi="ar"/>
              </w:rPr>
              <w:t>¨</w:t>
            </w:r>
            <w:r>
              <w:rPr>
                <w:rStyle w:val="14"/>
                <w:lang w:val="en-US" w:eastAsia="zh-CN" w:bidi="ar"/>
              </w:rPr>
              <w:t>已出组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eastAsia="宋体"/>
                <w:lang w:val="en-US" w:eastAsia="zh-CN" w:bidi="ar"/>
              </w:rPr>
              <w:t>¨</w:t>
            </w:r>
            <w:r>
              <w:rPr>
                <w:rStyle w:val="14"/>
                <w:lang w:val="en-US" w:eastAsia="zh-CN" w:bidi="ar"/>
              </w:rPr>
              <w:t>随访中</w:t>
            </w:r>
            <w:r>
              <w:rPr>
                <w:rStyle w:val="13"/>
                <w:rFonts w:eastAsia="宋体"/>
                <w:lang w:val="en-US" w:eastAsia="zh-CN" w:bidi="ar"/>
              </w:rPr>
              <w:t>¨</w:t>
            </w:r>
            <w:r>
              <w:rPr>
                <w:rStyle w:val="14"/>
                <w:lang w:val="en-US" w:eastAsia="zh-CN" w:bidi="ar"/>
              </w:rPr>
              <w:t>已出组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eastAsia="宋体"/>
                <w:lang w:val="en-US" w:eastAsia="zh-CN" w:bidi="ar"/>
              </w:rPr>
              <w:t>¨</w:t>
            </w:r>
            <w:r>
              <w:rPr>
                <w:rStyle w:val="14"/>
                <w:lang w:val="en-US" w:eastAsia="zh-CN" w:bidi="ar"/>
              </w:rPr>
              <w:t>随访中</w:t>
            </w:r>
            <w:r>
              <w:rPr>
                <w:rStyle w:val="13"/>
                <w:rFonts w:eastAsia="宋体"/>
                <w:lang w:val="en-US" w:eastAsia="zh-CN" w:bidi="ar"/>
              </w:rPr>
              <w:t>¨</w:t>
            </w:r>
            <w:r>
              <w:rPr>
                <w:rStyle w:val="14"/>
                <w:lang w:val="en-US" w:eastAsia="zh-CN" w:bidi="ar"/>
              </w:rPr>
              <w:t>已出组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eastAsia="宋体"/>
                <w:lang w:val="en-US" w:eastAsia="zh-CN" w:bidi="ar"/>
              </w:rPr>
              <w:t>¨</w:t>
            </w:r>
            <w:r>
              <w:rPr>
                <w:rStyle w:val="14"/>
                <w:lang w:val="en-US" w:eastAsia="zh-CN" w:bidi="ar"/>
              </w:rPr>
              <w:t>随访中</w:t>
            </w:r>
            <w:r>
              <w:rPr>
                <w:rStyle w:val="13"/>
                <w:rFonts w:eastAsia="宋体"/>
                <w:lang w:val="en-US" w:eastAsia="zh-CN" w:bidi="ar"/>
              </w:rPr>
              <w:t>¨</w:t>
            </w:r>
            <w:r>
              <w:rPr>
                <w:rStyle w:val="14"/>
                <w:lang w:val="en-US" w:eastAsia="zh-CN" w:bidi="ar"/>
              </w:rPr>
              <w:t>已出组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eastAsia="宋体"/>
                <w:lang w:val="en-US" w:eastAsia="zh-CN" w:bidi="ar"/>
              </w:rPr>
              <w:t>¨</w:t>
            </w:r>
            <w:r>
              <w:rPr>
                <w:rStyle w:val="14"/>
                <w:lang w:val="en-US" w:eastAsia="zh-CN" w:bidi="ar"/>
              </w:rPr>
              <w:t>随访中</w:t>
            </w:r>
            <w:r>
              <w:rPr>
                <w:rStyle w:val="13"/>
                <w:rFonts w:eastAsia="宋体"/>
                <w:lang w:val="en-US" w:eastAsia="zh-CN" w:bidi="ar"/>
              </w:rPr>
              <w:t>¨</w:t>
            </w:r>
            <w:r>
              <w:rPr>
                <w:rStyle w:val="14"/>
                <w:lang w:val="en-US" w:eastAsia="zh-CN" w:bidi="ar"/>
              </w:rPr>
              <w:t>已出组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eastAsia="宋体"/>
                <w:lang w:val="en-US" w:eastAsia="zh-CN" w:bidi="ar"/>
              </w:rPr>
              <w:t>¨</w:t>
            </w:r>
            <w:r>
              <w:rPr>
                <w:rStyle w:val="14"/>
                <w:lang w:val="en-US" w:eastAsia="zh-CN" w:bidi="ar"/>
              </w:rPr>
              <w:t>随访中</w:t>
            </w:r>
            <w:r>
              <w:rPr>
                <w:rStyle w:val="13"/>
                <w:rFonts w:eastAsia="宋体"/>
                <w:lang w:val="en-US" w:eastAsia="zh-CN" w:bidi="ar"/>
              </w:rPr>
              <w:t>¨</w:t>
            </w:r>
            <w:r>
              <w:rPr>
                <w:rStyle w:val="14"/>
                <w:lang w:val="en-US" w:eastAsia="zh-CN" w:bidi="ar"/>
              </w:rPr>
              <w:t>已出组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eastAsia="宋体"/>
                <w:lang w:val="en-US" w:eastAsia="zh-CN" w:bidi="ar"/>
              </w:rPr>
              <w:t>¨</w:t>
            </w:r>
            <w:r>
              <w:rPr>
                <w:rStyle w:val="14"/>
                <w:lang w:val="en-US" w:eastAsia="zh-CN" w:bidi="ar"/>
              </w:rPr>
              <w:t>随访中</w:t>
            </w:r>
            <w:r>
              <w:rPr>
                <w:rStyle w:val="13"/>
                <w:rFonts w:eastAsia="宋体"/>
                <w:lang w:val="en-US" w:eastAsia="zh-CN" w:bidi="ar"/>
              </w:rPr>
              <w:t>¨</w:t>
            </w:r>
            <w:r>
              <w:rPr>
                <w:rStyle w:val="14"/>
                <w:lang w:val="en-US" w:eastAsia="zh-CN" w:bidi="ar"/>
              </w:rPr>
              <w:t>已出组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eastAsia="宋体"/>
                <w:lang w:val="en-US" w:eastAsia="zh-CN" w:bidi="ar"/>
              </w:rPr>
              <w:t>¨</w:t>
            </w:r>
            <w:r>
              <w:rPr>
                <w:rStyle w:val="14"/>
                <w:lang w:val="en-US" w:eastAsia="zh-CN" w:bidi="ar"/>
              </w:rPr>
              <w:t>随访中</w:t>
            </w:r>
            <w:r>
              <w:rPr>
                <w:rStyle w:val="13"/>
                <w:rFonts w:eastAsia="宋体"/>
                <w:lang w:val="en-US" w:eastAsia="zh-CN" w:bidi="ar"/>
              </w:rPr>
              <w:t>¨</w:t>
            </w:r>
            <w:r>
              <w:rPr>
                <w:rStyle w:val="14"/>
                <w:lang w:val="en-US" w:eastAsia="zh-CN" w:bidi="ar"/>
              </w:rPr>
              <w:t>已出组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eastAsia="宋体"/>
                <w:lang w:val="en-US" w:eastAsia="zh-CN" w:bidi="ar"/>
              </w:rPr>
              <w:t>¨</w:t>
            </w:r>
            <w:r>
              <w:rPr>
                <w:rStyle w:val="14"/>
                <w:lang w:val="en-US" w:eastAsia="zh-CN" w:bidi="ar"/>
              </w:rPr>
              <w:t>随访中</w:t>
            </w:r>
            <w:r>
              <w:rPr>
                <w:rStyle w:val="13"/>
                <w:rFonts w:eastAsia="宋体"/>
                <w:lang w:val="en-US" w:eastAsia="zh-CN" w:bidi="ar"/>
              </w:rPr>
              <w:t>¨</w:t>
            </w:r>
            <w:r>
              <w:rPr>
                <w:rStyle w:val="14"/>
                <w:lang w:val="en-US" w:eastAsia="zh-CN" w:bidi="ar"/>
              </w:rPr>
              <w:t>已出组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eastAsia="宋体"/>
                <w:lang w:val="en-US" w:eastAsia="zh-CN" w:bidi="ar"/>
              </w:rPr>
              <w:t>¨</w:t>
            </w:r>
            <w:r>
              <w:rPr>
                <w:rStyle w:val="14"/>
                <w:lang w:val="en-US" w:eastAsia="zh-CN" w:bidi="ar"/>
              </w:rPr>
              <w:t>随访中</w:t>
            </w:r>
            <w:r>
              <w:rPr>
                <w:rStyle w:val="13"/>
                <w:rFonts w:eastAsia="宋体"/>
                <w:lang w:val="en-US" w:eastAsia="zh-CN" w:bidi="ar"/>
              </w:rPr>
              <w:t>¨</w:t>
            </w:r>
            <w:r>
              <w:rPr>
                <w:rStyle w:val="14"/>
                <w:lang w:val="en-US" w:eastAsia="zh-CN" w:bidi="ar"/>
              </w:rPr>
              <w:t>已出组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eastAsia="宋体"/>
                <w:lang w:val="en-US" w:eastAsia="zh-CN" w:bidi="ar"/>
              </w:rPr>
              <w:t>¨</w:t>
            </w:r>
            <w:r>
              <w:rPr>
                <w:rStyle w:val="14"/>
                <w:lang w:val="en-US" w:eastAsia="zh-CN" w:bidi="ar"/>
              </w:rPr>
              <w:t>随访中</w:t>
            </w:r>
            <w:r>
              <w:rPr>
                <w:rStyle w:val="13"/>
                <w:rFonts w:eastAsia="宋体"/>
                <w:lang w:val="en-US" w:eastAsia="zh-CN" w:bidi="ar"/>
              </w:rPr>
              <w:t>¨</w:t>
            </w:r>
            <w:r>
              <w:rPr>
                <w:rStyle w:val="14"/>
                <w:lang w:val="en-US" w:eastAsia="zh-CN" w:bidi="ar"/>
              </w:rPr>
              <w:t>已出组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eastAsia="宋体"/>
                <w:lang w:val="en-US" w:eastAsia="zh-CN" w:bidi="ar"/>
              </w:rPr>
              <w:t>¨</w:t>
            </w:r>
            <w:r>
              <w:rPr>
                <w:rStyle w:val="14"/>
                <w:lang w:val="en-US" w:eastAsia="zh-CN" w:bidi="ar"/>
              </w:rPr>
              <w:t>随访中</w:t>
            </w:r>
            <w:r>
              <w:rPr>
                <w:rStyle w:val="13"/>
                <w:rFonts w:eastAsia="宋体"/>
                <w:lang w:val="en-US" w:eastAsia="zh-CN" w:bidi="ar"/>
              </w:rPr>
              <w:t>¨</w:t>
            </w:r>
            <w:r>
              <w:rPr>
                <w:rStyle w:val="14"/>
                <w:lang w:val="en-US" w:eastAsia="zh-CN" w:bidi="ar"/>
              </w:rPr>
              <w:t>已出组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eastAsia="宋体"/>
                <w:lang w:val="en-US" w:eastAsia="zh-CN" w:bidi="ar"/>
              </w:rPr>
              <w:t>¨</w:t>
            </w:r>
            <w:r>
              <w:rPr>
                <w:rStyle w:val="14"/>
                <w:lang w:val="en-US" w:eastAsia="zh-CN" w:bidi="ar"/>
              </w:rPr>
              <w:t>随访中</w:t>
            </w:r>
            <w:r>
              <w:rPr>
                <w:rStyle w:val="13"/>
                <w:rFonts w:eastAsia="宋体"/>
                <w:lang w:val="en-US" w:eastAsia="zh-CN" w:bidi="ar"/>
              </w:rPr>
              <w:t>¨</w:t>
            </w:r>
            <w:r>
              <w:rPr>
                <w:rStyle w:val="14"/>
                <w:lang w:val="en-US" w:eastAsia="zh-CN" w:bidi="ar"/>
              </w:rPr>
              <w:t>已出组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0"/>
      </w:pBdr>
      <w:bidi w:val="0"/>
      <w:rPr>
        <w:rFonts w:hint="default" w:ascii="Times New Roman" w:hAnsi="Times New Roman" w:cs="Times New Roman"/>
        <w:sz w:val="21"/>
        <w:szCs w:val="32"/>
        <w:lang w:val="en-US" w:eastAsia="zh-CN"/>
      </w:rPr>
    </w:pPr>
    <w:r>
      <w:rPr>
        <w:rFonts w:hint="eastAsia" w:ascii="仿宋" w:hAnsi="仿宋" w:eastAsia="仿宋" w:cs="仿宋"/>
        <w:sz w:val="22"/>
        <w:szCs w:val="36"/>
        <w:lang w:val="en-US" w:eastAsia="zh-CN"/>
      </w:rPr>
      <w:t xml:space="preserve">南昌大学第一附属医院IIT项目管理办公室 </w:t>
    </w:r>
    <w:r>
      <w:rPr>
        <w:rFonts w:hint="default" w:ascii="Times New Roman" w:hAnsi="Times New Roman" w:cs="Times New Roman"/>
        <w:sz w:val="21"/>
        <w:szCs w:val="32"/>
        <w:lang w:val="en-US" w:eastAsia="zh-CN"/>
      </w:rPr>
      <w:t xml:space="preserve">             </w:t>
    </w:r>
    <w:r>
      <w:rPr>
        <w:rFonts w:hint="eastAsia" w:ascii="Times New Roman" w:hAnsi="Times New Roman" w:cs="Times New Roman"/>
        <w:sz w:val="21"/>
        <w:szCs w:val="32"/>
        <w:lang w:val="en-US" w:eastAsia="zh-CN"/>
      </w:rPr>
      <w:t>AF-17-</w:t>
    </w:r>
    <w:r>
      <w:rPr>
        <w:rFonts w:hint="default" w:ascii="Times New Roman" w:hAnsi="Times New Roman" w:cs="Times New Roman"/>
        <w:sz w:val="21"/>
        <w:szCs w:val="32"/>
        <w:lang w:val="en-US" w:eastAsia="zh-CN"/>
      </w:rPr>
      <w:t>YFY-IIT-</w:t>
    </w:r>
    <w:r>
      <w:rPr>
        <w:rFonts w:hint="eastAsia" w:ascii="Times New Roman" w:hAnsi="Times New Roman" w:eastAsia="仿宋" w:cs="Times New Roman"/>
        <w:color w:val="auto"/>
        <w:kern w:val="0"/>
        <w:sz w:val="24"/>
        <w:szCs w:val="24"/>
        <w:lang w:val="en-US" w:eastAsia="zh-CN" w:bidi="ar"/>
      </w:rPr>
      <w:t>SOP</w:t>
    </w:r>
    <w:r>
      <w:rPr>
        <w:rFonts w:hint="default" w:ascii="Times New Roman" w:hAnsi="Times New Roman" w:eastAsia="仿宋" w:cs="Times New Roman"/>
        <w:color w:val="auto"/>
        <w:kern w:val="0"/>
        <w:sz w:val="24"/>
        <w:szCs w:val="24"/>
        <w:lang w:val="en-US" w:eastAsia="zh-CN" w:bidi="ar"/>
      </w:rPr>
      <w:t>-01-</w:t>
    </w:r>
    <w:r>
      <w:rPr>
        <w:rFonts w:hint="eastAsia" w:ascii="Times New Roman" w:hAnsi="Times New Roman" w:eastAsia="仿宋" w:cs="Times New Roman"/>
        <w:color w:val="auto"/>
        <w:kern w:val="0"/>
        <w:sz w:val="24"/>
        <w:szCs w:val="24"/>
        <w:lang w:val="en-US" w:eastAsia="zh-CN" w:bidi="ar"/>
      </w:rPr>
      <w:t>2</w:t>
    </w:r>
    <w:r>
      <w:rPr>
        <w:rFonts w:hint="default" w:ascii="Times New Roman" w:hAnsi="Times New Roman" w:eastAsia="仿宋" w:cs="Times New Roman"/>
        <w:color w:val="auto"/>
        <w:kern w:val="0"/>
        <w:sz w:val="24"/>
        <w:szCs w:val="24"/>
        <w:lang w:val="en-US" w:eastAsia="zh-CN" w:bidi="ar"/>
      </w:rPr>
      <w:t>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A6844F"/>
    <w:multiLevelType w:val="singleLevel"/>
    <w:tmpl w:val="54A6844F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xZGZiYjI5ZjE5YjBjNWIwNjc3NjZkZWVlZDVhYTMifQ=="/>
  </w:docVars>
  <w:rsids>
    <w:rsidRoot w:val="230F2BC4"/>
    <w:rsid w:val="057E5747"/>
    <w:rsid w:val="078D1E37"/>
    <w:rsid w:val="10EC0B2E"/>
    <w:rsid w:val="15451DDD"/>
    <w:rsid w:val="172123D6"/>
    <w:rsid w:val="190855FC"/>
    <w:rsid w:val="1E0229D8"/>
    <w:rsid w:val="229D610D"/>
    <w:rsid w:val="230F2BC4"/>
    <w:rsid w:val="26F36740"/>
    <w:rsid w:val="2BC96E6C"/>
    <w:rsid w:val="34DF14AF"/>
    <w:rsid w:val="37BB0B47"/>
    <w:rsid w:val="39C4238E"/>
    <w:rsid w:val="39FE23D7"/>
    <w:rsid w:val="41F454F6"/>
    <w:rsid w:val="423E0BD1"/>
    <w:rsid w:val="464F5800"/>
    <w:rsid w:val="4C1B3AB2"/>
    <w:rsid w:val="4C1B4504"/>
    <w:rsid w:val="51193184"/>
    <w:rsid w:val="5D7E2442"/>
    <w:rsid w:val="60FD58D4"/>
    <w:rsid w:val="6FC323D8"/>
    <w:rsid w:val="771C0C8A"/>
    <w:rsid w:val="78322E12"/>
    <w:rsid w:val="7E3E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2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36"/>
      <w:szCs w:val="36"/>
      <w:u w:val="none"/>
    </w:rPr>
  </w:style>
  <w:style w:type="character" w:customStyle="1" w:styleId="9">
    <w:name w:val="font71"/>
    <w:basedOn w:val="7"/>
    <w:qFormat/>
    <w:uiPriority w:val="0"/>
    <w:rPr>
      <w:rFonts w:ascii="仿宋" w:hAnsi="仿宋" w:eastAsia="仿宋" w:cs="仿宋"/>
      <w:b/>
      <w:bCs/>
      <w:color w:val="000000"/>
      <w:sz w:val="36"/>
      <w:szCs w:val="36"/>
      <w:u w:val="none"/>
    </w:rPr>
  </w:style>
  <w:style w:type="character" w:customStyle="1" w:styleId="10">
    <w:name w:val="font4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1">
    <w:name w:val="font8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single"/>
    </w:rPr>
  </w:style>
  <w:style w:type="character" w:customStyle="1" w:styleId="12">
    <w:name w:val="font9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single"/>
    </w:rPr>
  </w:style>
  <w:style w:type="character" w:customStyle="1" w:styleId="13">
    <w:name w:val="font61"/>
    <w:basedOn w:val="7"/>
    <w:qFormat/>
    <w:uiPriority w:val="0"/>
    <w:rPr>
      <w:rFonts w:hint="default" w:ascii="Wingdings" w:hAnsi="Wingdings" w:cs="Wingdings"/>
      <w:color w:val="000000"/>
      <w:sz w:val="22"/>
      <w:szCs w:val="22"/>
      <w:u w:val="none"/>
    </w:rPr>
  </w:style>
  <w:style w:type="character" w:customStyle="1" w:styleId="14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361</Characters>
  <Lines>0</Lines>
  <Paragraphs>0</Paragraphs>
  <TotalTime>0</TotalTime>
  <ScaleCrop>false</ScaleCrop>
  <LinksUpToDate>false</LinksUpToDate>
  <CharactersWithSpaces>395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2022-08-08T14:40:00Z</dcterms:created>
  <dc:creator>程晓华</dc:creator>
  <cp:lastModifiedBy>张紫菲</cp:lastModifiedBy>
  <dcterms:modified xsi:type="dcterms:W3CDTF">2023-12-11T00:49:01Z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66811E3BB82A4C8C98EBA4E03206D898_13</vt:lpwstr>
  </property>
</Properties>
</file>