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8797" w14:textId="77777777" w:rsidR="00BB2F19" w:rsidRPr="00E465B9" w:rsidRDefault="00BB2F19" w:rsidP="0084309C">
      <w:pPr>
        <w:pStyle w:val="aa"/>
        <w:tabs>
          <w:tab w:val="center" w:pos="4550"/>
          <w:tab w:val="right" w:pos="8675"/>
        </w:tabs>
        <w:spacing w:beforeLines="20" w:before="62" w:afterLines="20" w:after="62" w:line="360" w:lineRule="exact"/>
        <w:ind w:firstLineChars="0" w:firstLine="0"/>
        <w:jc w:val="center"/>
        <w:rPr>
          <w:rFonts w:eastAsia="黑体"/>
          <w:szCs w:val="28"/>
        </w:rPr>
      </w:pPr>
      <w:r w:rsidRPr="00E465B9">
        <w:rPr>
          <w:rFonts w:eastAsia="黑体"/>
          <w:szCs w:val="28"/>
        </w:rPr>
        <w:t>多中心临床试验的各中心小结表模板</w:t>
      </w:r>
      <w:r w:rsidRPr="00B801FD">
        <w:rPr>
          <w:rFonts w:eastAsia="黑体"/>
          <w:color w:val="FF0000"/>
          <w:szCs w:val="28"/>
        </w:rPr>
        <w:t>（</w:t>
      </w:r>
      <w:r w:rsidR="00E465B9" w:rsidRPr="00B801FD">
        <w:rPr>
          <w:rFonts w:eastAsia="黑体" w:hint="eastAsia"/>
          <w:color w:val="FF0000"/>
          <w:szCs w:val="28"/>
        </w:rPr>
        <w:t>C</w:t>
      </w:r>
      <w:r w:rsidRPr="00B801FD">
        <w:rPr>
          <w:rFonts w:eastAsia="黑体"/>
          <w:color w:val="FF0000"/>
          <w:szCs w:val="28"/>
        </w:rPr>
        <w:t>FDA</w:t>
      </w:r>
      <w:r w:rsidRPr="00B801FD">
        <w:rPr>
          <w:rFonts w:eastAsia="黑体"/>
          <w:color w:val="FF0000"/>
          <w:szCs w:val="28"/>
        </w:rPr>
        <w:t>模板）</w:t>
      </w:r>
    </w:p>
    <w:tbl>
      <w:tblPr>
        <w:tblStyle w:val="ac"/>
        <w:tblW w:w="5003" w:type="pct"/>
        <w:tblLook w:val="01E0" w:firstRow="1" w:lastRow="1" w:firstColumn="1" w:lastColumn="1" w:noHBand="0" w:noVBand="0"/>
      </w:tblPr>
      <w:tblGrid>
        <w:gridCol w:w="2545"/>
        <w:gridCol w:w="1378"/>
        <w:gridCol w:w="798"/>
        <w:gridCol w:w="817"/>
        <w:gridCol w:w="681"/>
        <w:gridCol w:w="1494"/>
        <w:gridCol w:w="808"/>
        <w:gridCol w:w="6"/>
      </w:tblGrid>
      <w:tr w:rsidR="00BB2F19" w:rsidRPr="00E465B9" w14:paraId="285822E0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42797882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临床试验题目</w:t>
            </w:r>
          </w:p>
        </w:tc>
        <w:tc>
          <w:tcPr>
            <w:tcW w:w="6230" w:type="dxa"/>
            <w:gridSpan w:val="6"/>
          </w:tcPr>
          <w:p w14:paraId="4910E619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</w:tr>
      <w:tr w:rsidR="00BB2F19" w:rsidRPr="00E465B9" w14:paraId="0E63309F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583EC463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临床试验批件号</w:t>
            </w:r>
          </w:p>
        </w:tc>
        <w:tc>
          <w:tcPr>
            <w:tcW w:w="1449" w:type="dxa"/>
          </w:tcPr>
          <w:p w14:paraId="7B010212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0B97342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批准日期</w:t>
            </w:r>
          </w:p>
        </w:tc>
        <w:tc>
          <w:tcPr>
            <w:tcW w:w="3109" w:type="dxa"/>
            <w:gridSpan w:val="3"/>
          </w:tcPr>
          <w:p w14:paraId="15879B72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</w:tr>
      <w:tr w:rsidR="00BB2F19" w:rsidRPr="00E465B9" w14:paraId="2A1235F8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0E4CECD3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药品注册申请人</w:t>
            </w:r>
          </w:p>
        </w:tc>
        <w:tc>
          <w:tcPr>
            <w:tcW w:w="6230" w:type="dxa"/>
            <w:gridSpan w:val="6"/>
          </w:tcPr>
          <w:p w14:paraId="382622CF" w14:textId="77777777" w:rsidR="00BB2F19" w:rsidRPr="00E465B9" w:rsidRDefault="00BB2F19" w:rsidP="003D3786">
            <w:pPr>
              <w:rPr>
                <w:rFonts w:eastAsiaTheme="minorEastAsia"/>
                <w:kern w:val="2"/>
                <w:sz w:val="24"/>
              </w:rPr>
            </w:pPr>
          </w:p>
        </w:tc>
      </w:tr>
      <w:tr w:rsidR="00BB2F19" w:rsidRPr="00E465B9" w14:paraId="54A567BB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17AD2B9C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临床试验机构及</w:t>
            </w:r>
          </w:p>
          <w:p w14:paraId="696EC235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专业名称</w:t>
            </w:r>
          </w:p>
        </w:tc>
        <w:tc>
          <w:tcPr>
            <w:tcW w:w="6230" w:type="dxa"/>
            <w:gridSpan w:val="6"/>
          </w:tcPr>
          <w:p w14:paraId="591D507B" w14:textId="77777777" w:rsidR="00BB2F19" w:rsidRPr="00E465B9" w:rsidRDefault="00BB2F19" w:rsidP="003D3786">
            <w:pPr>
              <w:rPr>
                <w:rFonts w:eastAsiaTheme="minorEastAsia"/>
                <w:kern w:val="2"/>
                <w:sz w:val="24"/>
              </w:rPr>
            </w:pPr>
          </w:p>
        </w:tc>
      </w:tr>
      <w:tr w:rsidR="00BB2F19" w:rsidRPr="00E465B9" w14:paraId="419F3EF0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68896419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本中心试验负责人姓名</w:t>
            </w:r>
          </w:p>
        </w:tc>
        <w:tc>
          <w:tcPr>
            <w:tcW w:w="1449" w:type="dxa"/>
          </w:tcPr>
          <w:p w14:paraId="79D1F3E3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6863F62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职务</w:t>
            </w:r>
            <w:r w:rsidRPr="00E465B9">
              <w:rPr>
                <w:rFonts w:eastAsiaTheme="minorEastAsia"/>
                <w:kern w:val="2"/>
                <w:sz w:val="24"/>
              </w:rPr>
              <w:t>/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职称</w:t>
            </w:r>
          </w:p>
        </w:tc>
        <w:tc>
          <w:tcPr>
            <w:tcW w:w="3109" w:type="dxa"/>
            <w:gridSpan w:val="3"/>
          </w:tcPr>
          <w:p w14:paraId="673A4613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</w:tr>
      <w:tr w:rsidR="00BB2F19" w:rsidRPr="00E465B9" w14:paraId="6F5D8585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153E5694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参加试验人员</w:t>
            </w:r>
          </w:p>
          <w:p w14:paraId="138C39FE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（可提供附表）</w:t>
            </w:r>
          </w:p>
        </w:tc>
        <w:tc>
          <w:tcPr>
            <w:tcW w:w="6230" w:type="dxa"/>
            <w:gridSpan w:val="6"/>
            <w:vAlign w:val="center"/>
          </w:tcPr>
          <w:p w14:paraId="05999108" w14:textId="77777777" w:rsidR="00BB2F19" w:rsidRPr="00E465B9" w:rsidRDefault="00BB2F19" w:rsidP="003D3786">
            <w:pPr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提供姓名、职称、所在科室、研究中分工等信息</w:t>
            </w:r>
          </w:p>
        </w:tc>
      </w:tr>
      <w:tr w:rsidR="00BB2F19" w:rsidRPr="00E465B9" w14:paraId="5D81BF22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71D82032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伦理委员会名称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    </w:t>
            </w:r>
          </w:p>
        </w:tc>
        <w:tc>
          <w:tcPr>
            <w:tcW w:w="1449" w:type="dxa"/>
          </w:tcPr>
          <w:p w14:paraId="0B581920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4DC896F3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伦理委员会批准日期</w:t>
            </w:r>
          </w:p>
        </w:tc>
        <w:tc>
          <w:tcPr>
            <w:tcW w:w="2403" w:type="dxa"/>
            <w:gridSpan w:val="2"/>
            <w:vAlign w:val="center"/>
          </w:tcPr>
          <w:p w14:paraId="2353B634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BB2F19" w:rsidRPr="00E465B9" w14:paraId="4E3C6F83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558E57D0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第一个受试者</w:t>
            </w:r>
          </w:p>
          <w:p w14:paraId="50CBA5F2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入组日期</w:t>
            </w:r>
          </w:p>
        </w:tc>
        <w:tc>
          <w:tcPr>
            <w:tcW w:w="1449" w:type="dxa"/>
          </w:tcPr>
          <w:p w14:paraId="2FAA1785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B5524A8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最后一个受试者</w:t>
            </w:r>
          </w:p>
          <w:p w14:paraId="7C6C049D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结束随访日期</w:t>
            </w:r>
          </w:p>
        </w:tc>
        <w:tc>
          <w:tcPr>
            <w:tcW w:w="2403" w:type="dxa"/>
            <w:gridSpan w:val="2"/>
            <w:vAlign w:val="center"/>
          </w:tcPr>
          <w:p w14:paraId="56F9F518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BB2F19" w:rsidRPr="00E465B9" w14:paraId="2A5F27DB" w14:textId="77777777" w:rsidTr="003D3786">
        <w:tc>
          <w:tcPr>
            <w:tcW w:w="2660" w:type="dxa"/>
            <w:vAlign w:val="center"/>
          </w:tcPr>
          <w:p w14:paraId="7F8ECD9A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试验计划入组</w:t>
            </w:r>
          </w:p>
          <w:p w14:paraId="2472850F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受试者数</w:t>
            </w:r>
          </w:p>
        </w:tc>
        <w:tc>
          <w:tcPr>
            <w:tcW w:w="1449" w:type="dxa"/>
          </w:tcPr>
          <w:p w14:paraId="58674A84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0DA2A164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筛选</w:t>
            </w:r>
          </w:p>
          <w:p w14:paraId="33164156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人数</w:t>
            </w:r>
          </w:p>
        </w:tc>
        <w:tc>
          <w:tcPr>
            <w:tcW w:w="853" w:type="dxa"/>
            <w:vAlign w:val="center"/>
          </w:tcPr>
          <w:p w14:paraId="77D54912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C6126A8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入组（随机化）人数</w:t>
            </w:r>
          </w:p>
        </w:tc>
        <w:tc>
          <w:tcPr>
            <w:tcW w:w="850" w:type="dxa"/>
            <w:gridSpan w:val="2"/>
          </w:tcPr>
          <w:p w14:paraId="4614E342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</w:tr>
      <w:tr w:rsidR="00BB2F19" w:rsidRPr="00E465B9" w14:paraId="799825EE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1F88BDF9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完成试验人数</w:t>
            </w:r>
          </w:p>
        </w:tc>
        <w:tc>
          <w:tcPr>
            <w:tcW w:w="1449" w:type="dxa"/>
          </w:tcPr>
          <w:p w14:paraId="5BECC2E3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  <w:p w14:paraId="24FD589B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63CF97E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未完成试验人数</w:t>
            </w:r>
          </w:p>
        </w:tc>
        <w:tc>
          <w:tcPr>
            <w:tcW w:w="2403" w:type="dxa"/>
            <w:gridSpan w:val="2"/>
          </w:tcPr>
          <w:p w14:paraId="0C3C1FAF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</w:p>
        </w:tc>
      </w:tr>
      <w:tr w:rsidR="00BB2F19" w:rsidRPr="00E465B9" w14:paraId="507D9B63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5CF425DA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受试者入选情况一览表</w:t>
            </w:r>
          </w:p>
          <w:p w14:paraId="1D5D08EB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（可提供附表）</w:t>
            </w:r>
          </w:p>
        </w:tc>
        <w:tc>
          <w:tcPr>
            <w:tcW w:w="6230" w:type="dxa"/>
            <w:gridSpan w:val="6"/>
          </w:tcPr>
          <w:p w14:paraId="152BE85B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需提供所有签署知情同意书的受试者编号（或姓名缩写）、知情同意日期、筛选失败原因、入组日期、药物编号、未完成试验者的中止原因与日期。</w:t>
            </w:r>
          </w:p>
        </w:tc>
      </w:tr>
      <w:tr w:rsidR="00BB2F19" w:rsidRPr="00E465B9" w14:paraId="38EB65EB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7DBF04DF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主要数据的来源情况</w:t>
            </w:r>
          </w:p>
        </w:tc>
        <w:tc>
          <w:tcPr>
            <w:tcW w:w="6230" w:type="dxa"/>
            <w:gridSpan w:val="6"/>
          </w:tcPr>
          <w:p w14:paraId="242ACC09" w14:textId="77777777" w:rsidR="00BB2F19" w:rsidRPr="00E465B9" w:rsidRDefault="00BB2F19" w:rsidP="003D3786">
            <w:pPr>
              <w:autoSpaceDE w:val="0"/>
              <w:autoSpaceDN w:val="0"/>
              <w:adjustRightInd w:val="0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说明与临床疗效、安全性相关的主要指标的设定依据。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</w:t>
            </w:r>
          </w:p>
          <w:p w14:paraId="18E233D6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说明采集数据的仪器、检测方法、实验室和正常值范围。</w:t>
            </w:r>
          </w:p>
        </w:tc>
      </w:tr>
      <w:tr w:rsidR="00BB2F19" w:rsidRPr="00E465B9" w14:paraId="624129A0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39B1C5A8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试验期间盲态保持情况</w:t>
            </w:r>
          </w:p>
        </w:tc>
        <w:tc>
          <w:tcPr>
            <w:tcW w:w="6230" w:type="dxa"/>
            <w:gridSpan w:val="6"/>
          </w:tcPr>
          <w:p w14:paraId="73F89D56" w14:textId="77777777" w:rsidR="00BB2F19" w:rsidRPr="00E465B9" w:rsidRDefault="00BB2F19" w:rsidP="003D3786">
            <w:pPr>
              <w:autoSpaceDE w:val="0"/>
              <w:autoSpaceDN w:val="0"/>
              <w:adjustRightInd w:val="0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试验盲态：</w:t>
            </w:r>
            <w:r w:rsidRPr="00E465B9">
              <w:rPr>
                <w:rFonts w:eastAsiaTheme="minorEastAsia"/>
                <w:kern w:val="2"/>
                <w:sz w:val="24"/>
              </w:rPr>
              <w:t>□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双盲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□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单盲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□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非盲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</w:t>
            </w:r>
          </w:p>
          <w:p w14:paraId="23B8EE3F" w14:textId="77777777" w:rsidR="00BB2F19" w:rsidRPr="00E465B9" w:rsidRDefault="00BB2F19" w:rsidP="003D3786">
            <w:pPr>
              <w:autoSpaceDE w:val="0"/>
              <w:autoSpaceDN w:val="0"/>
              <w:adjustRightInd w:val="0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如果是双盲试验，有无紧急揭盲？</w:t>
            </w:r>
            <w:r w:rsidRPr="00E465B9">
              <w:rPr>
                <w:rFonts w:eastAsiaTheme="minorEastAsia"/>
                <w:kern w:val="2"/>
                <w:sz w:val="24"/>
              </w:rPr>
              <w:t>□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无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□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有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</w:t>
            </w:r>
          </w:p>
          <w:p w14:paraId="0898A010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如有，提供紧急揭盲受试者详细情况</w:t>
            </w:r>
          </w:p>
        </w:tc>
      </w:tr>
      <w:tr w:rsidR="00BB2F19" w:rsidRPr="00E465B9" w14:paraId="023EE032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78E6D895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严重和重要不良事件发生情况</w:t>
            </w:r>
          </w:p>
        </w:tc>
        <w:tc>
          <w:tcPr>
            <w:tcW w:w="6230" w:type="dxa"/>
            <w:gridSpan w:val="6"/>
          </w:tcPr>
          <w:p w14:paraId="4B0FB6D4" w14:textId="77777777" w:rsidR="00BB2F19" w:rsidRPr="00E465B9" w:rsidRDefault="00BB2F19" w:rsidP="003D3786">
            <w:pPr>
              <w:autoSpaceDE w:val="0"/>
              <w:autoSpaceDN w:val="0"/>
              <w:adjustRightInd w:val="0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严重不良事件：</w:t>
            </w:r>
            <w:r w:rsidRPr="00E465B9">
              <w:rPr>
                <w:rFonts w:eastAsiaTheme="minorEastAsia"/>
                <w:kern w:val="2"/>
                <w:sz w:val="24"/>
              </w:rPr>
              <w:t>□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无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□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有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</w:t>
            </w:r>
          </w:p>
          <w:p w14:paraId="34E5AFAB" w14:textId="77777777" w:rsidR="00BB2F19" w:rsidRPr="00E465B9" w:rsidRDefault="00BB2F19" w:rsidP="003D3786">
            <w:pPr>
              <w:autoSpaceDE w:val="0"/>
              <w:autoSpaceDN w:val="0"/>
              <w:adjustRightInd w:val="0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重要不良事件：</w:t>
            </w:r>
            <w:r w:rsidRPr="00E465B9">
              <w:rPr>
                <w:rFonts w:eastAsiaTheme="minorEastAsia"/>
                <w:kern w:val="2"/>
                <w:sz w:val="24"/>
              </w:rPr>
              <w:t>□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无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□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有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</w:t>
            </w:r>
          </w:p>
          <w:p w14:paraId="6A9105FD" w14:textId="77777777" w:rsidR="00BB2F19" w:rsidRPr="00E465B9" w:rsidRDefault="00BB2F19" w:rsidP="003D3786">
            <w:pPr>
              <w:autoSpaceDE w:val="0"/>
              <w:autoSpaceDN w:val="0"/>
              <w:adjustRightInd w:val="0"/>
              <w:rPr>
                <w:rFonts w:eastAsiaTheme="minorEastAsia"/>
                <w:kern w:val="2"/>
                <w:sz w:val="24"/>
              </w:rPr>
            </w:pPr>
          </w:p>
          <w:p w14:paraId="589FB711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如有，提供发生严重和重要不良事件受试者情况及与试验药物的关系判断。</w:t>
            </w:r>
          </w:p>
        </w:tc>
      </w:tr>
      <w:tr w:rsidR="00BB2F19" w:rsidRPr="00E465B9" w14:paraId="3595522C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412B898C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临床试验监查情况</w:t>
            </w:r>
          </w:p>
        </w:tc>
        <w:tc>
          <w:tcPr>
            <w:tcW w:w="6230" w:type="dxa"/>
            <w:gridSpan w:val="6"/>
          </w:tcPr>
          <w:p w14:paraId="3E48A038" w14:textId="77777777" w:rsidR="00BB2F19" w:rsidRPr="00E465B9" w:rsidRDefault="00BB2F19" w:rsidP="003D3786">
            <w:pPr>
              <w:autoSpaceDE w:val="0"/>
              <w:autoSpaceDN w:val="0"/>
              <w:adjustRightInd w:val="0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委派临床试验监查员单位：</w:t>
            </w:r>
            <w:r w:rsidRPr="00E465B9">
              <w:rPr>
                <w:rFonts w:eastAsiaTheme="minorEastAsia"/>
                <w:kern w:val="2"/>
                <w:sz w:val="24"/>
              </w:rPr>
              <w:t>□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申请人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□CRO </w:t>
            </w:r>
          </w:p>
          <w:p w14:paraId="03376574" w14:textId="77777777" w:rsidR="00BB2F19" w:rsidRPr="00E465B9" w:rsidRDefault="00BB2F19" w:rsidP="003D3786">
            <w:pPr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监查次数：</w:t>
            </w:r>
          </w:p>
          <w:p w14:paraId="7F3BD633" w14:textId="77777777" w:rsidR="00BB2F19" w:rsidRPr="00E465B9" w:rsidRDefault="00BB2F19" w:rsidP="003D3786">
            <w:pPr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监查质量评价：</w:t>
            </w:r>
          </w:p>
        </w:tc>
      </w:tr>
      <w:tr w:rsidR="00BB2F19" w:rsidRPr="00E465B9" w14:paraId="2F3D5CB7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3C7E451D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主要研究者的评论</w:t>
            </w:r>
          </w:p>
        </w:tc>
        <w:tc>
          <w:tcPr>
            <w:tcW w:w="6230" w:type="dxa"/>
            <w:gridSpan w:val="6"/>
          </w:tcPr>
          <w:p w14:paraId="532E4F49" w14:textId="77777777" w:rsidR="00BB2F19" w:rsidRPr="00E465B9" w:rsidRDefault="00BB2F19" w:rsidP="003D3786">
            <w:pPr>
              <w:autoSpaceDE w:val="0"/>
              <w:autoSpaceDN w:val="0"/>
              <w:adjustRightInd w:val="0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本中心主要研究者对本项临床试验的质量控制和试验情况作出评论，并对试验结果的真实性作出声明。</w:t>
            </w:r>
          </w:p>
          <w:p w14:paraId="32A496FC" w14:textId="77777777" w:rsidR="00BB2F19" w:rsidRPr="00E465B9" w:rsidRDefault="00BB2F19" w:rsidP="003D3786">
            <w:pPr>
              <w:autoSpaceDE w:val="0"/>
              <w:autoSpaceDN w:val="0"/>
              <w:adjustRightInd w:val="0"/>
              <w:ind w:firstLine="480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/>
                <w:kern w:val="2"/>
                <w:sz w:val="24"/>
              </w:rPr>
              <w:t xml:space="preserve"> </w:t>
            </w:r>
          </w:p>
          <w:p w14:paraId="6F4117DD" w14:textId="77777777" w:rsidR="00BB2F19" w:rsidRPr="00E465B9" w:rsidRDefault="00BB2F19" w:rsidP="003D3786">
            <w:pPr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本中心主要研究者签名：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        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日期：</w:t>
            </w:r>
          </w:p>
        </w:tc>
      </w:tr>
      <w:tr w:rsidR="00BB2F19" w:rsidRPr="00E465B9" w14:paraId="0D06E6F1" w14:textId="77777777" w:rsidTr="003D3786">
        <w:trPr>
          <w:gridAfter w:val="1"/>
          <w:wAfter w:w="6" w:type="dxa"/>
        </w:trPr>
        <w:tc>
          <w:tcPr>
            <w:tcW w:w="2660" w:type="dxa"/>
            <w:vAlign w:val="center"/>
          </w:tcPr>
          <w:p w14:paraId="601AB3D1" w14:textId="77777777" w:rsidR="00BB2F19" w:rsidRPr="00E465B9" w:rsidRDefault="00BB2F19" w:rsidP="003D3786">
            <w:pPr>
              <w:jc w:val="center"/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本中心临床试验机构</w:t>
            </w:r>
          </w:p>
          <w:p w14:paraId="7B7142DF" w14:textId="77777777" w:rsidR="00BB2F19" w:rsidRPr="00E465B9" w:rsidRDefault="00BB2F19" w:rsidP="003D3786">
            <w:pPr>
              <w:jc w:val="center"/>
              <w:rPr>
                <w:rFonts w:eastAsiaTheme="minorEastAsia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管理部门审核意见</w:t>
            </w:r>
          </w:p>
        </w:tc>
        <w:tc>
          <w:tcPr>
            <w:tcW w:w="6230" w:type="dxa"/>
            <w:gridSpan w:val="6"/>
          </w:tcPr>
          <w:p w14:paraId="431F5F12" w14:textId="77777777" w:rsidR="00BB2F19" w:rsidRPr="00E465B9" w:rsidRDefault="00BB2F19" w:rsidP="003D3786">
            <w:pPr>
              <w:rPr>
                <w:rFonts w:eastAsiaTheme="minorEastAsia"/>
                <w:kern w:val="2"/>
                <w:sz w:val="24"/>
              </w:rPr>
            </w:pPr>
          </w:p>
          <w:p w14:paraId="258F0B55" w14:textId="77777777" w:rsidR="00BB2F19" w:rsidRPr="00E465B9" w:rsidRDefault="00BB2F19" w:rsidP="003D3786">
            <w:pPr>
              <w:rPr>
                <w:rFonts w:eastAsiaTheme="minorEastAsia"/>
                <w:kern w:val="2"/>
                <w:sz w:val="24"/>
              </w:rPr>
            </w:pPr>
          </w:p>
          <w:p w14:paraId="7BB294E4" w14:textId="77777777" w:rsidR="00BB2F19" w:rsidRPr="00E465B9" w:rsidRDefault="00BB2F19" w:rsidP="003D3786">
            <w:pPr>
              <w:rPr>
                <w:rFonts w:eastAsiaTheme="minorEastAsia"/>
                <w:kern w:val="2"/>
                <w:sz w:val="24"/>
              </w:rPr>
            </w:pPr>
            <w:r w:rsidRPr="00E465B9">
              <w:rPr>
                <w:rFonts w:eastAsiaTheme="minorEastAsia" w:hAnsiTheme="minorEastAsia"/>
                <w:kern w:val="2"/>
                <w:sz w:val="24"/>
              </w:rPr>
              <w:t>盖章：</w:t>
            </w:r>
            <w:r w:rsidRPr="00E465B9">
              <w:rPr>
                <w:rFonts w:eastAsiaTheme="minorEastAsia"/>
                <w:kern w:val="2"/>
                <w:sz w:val="24"/>
              </w:rPr>
              <w:t xml:space="preserve">      </w:t>
            </w:r>
            <w:r w:rsidRPr="00E465B9">
              <w:rPr>
                <w:rFonts w:eastAsiaTheme="minorEastAsia" w:hAnsiTheme="minorEastAsia"/>
                <w:kern w:val="2"/>
                <w:sz w:val="24"/>
              </w:rPr>
              <w:t>日期：</w:t>
            </w:r>
          </w:p>
        </w:tc>
      </w:tr>
    </w:tbl>
    <w:p w14:paraId="5CD6659E" w14:textId="77777777" w:rsidR="00465BDD" w:rsidRDefault="00465BDD"/>
    <w:sectPr w:rsidR="00465BDD" w:rsidSect="0074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9827" w14:textId="77777777" w:rsidR="007449F6" w:rsidRDefault="007449F6" w:rsidP="00BB2F19">
      <w:r>
        <w:separator/>
      </w:r>
    </w:p>
  </w:endnote>
  <w:endnote w:type="continuationSeparator" w:id="0">
    <w:p w14:paraId="6966FD1B" w14:textId="77777777" w:rsidR="007449F6" w:rsidRDefault="007449F6" w:rsidP="00BB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634B" w14:textId="77777777" w:rsidR="007449F6" w:rsidRDefault="007449F6" w:rsidP="00BB2F19">
      <w:r>
        <w:separator/>
      </w:r>
    </w:p>
  </w:footnote>
  <w:footnote w:type="continuationSeparator" w:id="0">
    <w:p w14:paraId="6D234437" w14:textId="77777777" w:rsidR="007449F6" w:rsidRDefault="007449F6" w:rsidP="00BB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F19"/>
    <w:rsid w:val="0007282A"/>
    <w:rsid w:val="000E64FD"/>
    <w:rsid w:val="001523C5"/>
    <w:rsid w:val="001E5A19"/>
    <w:rsid w:val="00217BF8"/>
    <w:rsid w:val="002F02FE"/>
    <w:rsid w:val="00357F1F"/>
    <w:rsid w:val="003B3579"/>
    <w:rsid w:val="00465BDD"/>
    <w:rsid w:val="004E15F2"/>
    <w:rsid w:val="004E23D9"/>
    <w:rsid w:val="004F5A2A"/>
    <w:rsid w:val="0052603D"/>
    <w:rsid w:val="00585F59"/>
    <w:rsid w:val="00632312"/>
    <w:rsid w:val="006D0582"/>
    <w:rsid w:val="007449F6"/>
    <w:rsid w:val="007A7370"/>
    <w:rsid w:val="0084309C"/>
    <w:rsid w:val="008523A6"/>
    <w:rsid w:val="00921645"/>
    <w:rsid w:val="00AB071F"/>
    <w:rsid w:val="00AC6DED"/>
    <w:rsid w:val="00AD1450"/>
    <w:rsid w:val="00B21CFC"/>
    <w:rsid w:val="00B801FD"/>
    <w:rsid w:val="00BB2F19"/>
    <w:rsid w:val="00D40475"/>
    <w:rsid w:val="00DA5C05"/>
    <w:rsid w:val="00E465B9"/>
    <w:rsid w:val="00E94C1E"/>
    <w:rsid w:val="00F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D7028"/>
  <w15:docId w15:val="{81BCD49E-E55D-4745-A2C9-44CED6B6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第一章：标题 1,µÚÒ»ÕÂ£º±êÌâ 1,合同标题,H1,PIM 1,Section Head,h1,l1,1st level,H11,H12,H13,H14,H15,H16,H17,cover page title1,Heading 0,Fab-1,Level 1 Topic Heading,Head 1 (Chapter heading),Head 1,Head 11,Head 12,Head 111,Head 13,Head 112,Head 14,Head 113"/>
    <w:basedOn w:val="a"/>
    <w:next w:val="a"/>
    <w:link w:val="10"/>
    <w:qFormat/>
    <w:rsid w:val="001E5A1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1E5A1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E5A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第一章：标题 1 字符,µÚÒ»ÕÂ£º±êÌâ 1 字符,合同标题 字符,H1 字符,PIM 1 字符,Section Head 字符,h1 字符,l1 字符,1st level 字符,H11 字符,H12 字符,H13 字符,H14 字符,H15 字符,H16 字符,H17 字符,cover page title1 字符,Heading 0 字符,Fab-1 字符,Level 1 Topic Heading 字符,Head 1 (Chapter heading) 字符"/>
    <w:basedOn w:val="a0"/>
    <w:link w:val="1"/>
    <w:rsid w:val="001E5A19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20">
    <w:name w:val="标题 2 字符"/>
    <w:basedOn w:val="a0"/>
    <w:link w:val="2"/>
    <w:rsid w:val="001E5A19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1E5A19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Title"/>
    <w:basedOn w:val="a"/>
    <w:link w:val="a4"/>
    <w:qFormat/>
    <w:rsid w:val="001E5A1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1E5A19"/>
    <w:rPr>
      <w:rFonts w:ascii="Arial" w:eastAsia="宋体" w:hAnsi="Arial" w:cs="Arial"/>
      <w:b/>
      <w:bCs/>
      <w:sz w:val="32"/>
      <w:szCs w:val="32"/>
    </w:rPr>
  </w:style>
  <w:style w:type="paragraph" w:styleId="a5">
    <w:name w:val="List Paragraph"/>
    <w:basedOn w:val="a"/>
    <w:qFormat/>
    <w:rsid w:val="001E5A19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"/>
    <w:basedOn w:val="a"/>
    <w:qFormat/>
    <w:rsid w:val="001E5A19"/>
    <w:pPr>
      <w:widowControl/>
      <w:ind w:firstLineChars="200" w:firstLine="420"/>
      <w:jc w:val="left"/>
    </w:pPr>
    <w:rPr>
      <w:kern w:val="0"/>
      <w:sz w:val="20"/>
      <w:szCs w:val="20"/>
      <w:lang w:eastAsia="en-US"/>
    </w:rPr>
  </w:style>
  <w:style w:type="paragraph" w:styleId="a6">
    <w:name w:val="header"/>
    <w:basedOn w:val="a"/>
    <w:link w:val="a7"/>
    <w:unhideWhenUsed/>
    <w:rsid w:val="00BB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7">
    <w:name w:val="页眉 字符"/>
    <w:basedOn w:val="a0"/>
    <w:link w:val="a6"/>
    <w:rsid w:val="00BB2F19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B2F1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B2F19"/>
    <w:rPr>
      <w:rFonts w:ascii="Times New Roman" w:eastAsia="宋体" w:hAnsi="Times New Roman"/>
      <w:sz w:val="18"/>
      <w:szCs w:val="18"/>
    </w:rPr>
  </w:style>
  <w:style w:type="paragraph" w:styleId="aa">
    <w:name w:val="Body Text Indent"/>
    <w:basedOn w:val="a"/>
    <w:link w:val="ab"/>
    <w:rsid w:val="00BB2F19"/>
    <w:pPr>
      <w:spacing w:line="540" w:lineRule="exact"/>
      <w:ind w:firstLineChars="200" w:firstLine="560"/>
    </w:pPr>
    <w:rPr>
      <w:sz w:val="28"/>
    </w:rPr>
  </w:style>
  <w:style w:type="character" w:customStyle="1" w:styleId="ab">
    <w:name w:val="正文文本缩进 字符"/>
    <w:basedOn w:val="a0"/>
    <w:link w:val="aa"/>
    <w:rsid w:val="00BB2F19"/>
    <w:rPr>
      <w:rFonts w:ascii="Times New Roman" w:eastAsia="宋体" w:hAnsi="Times New Roman" w:cs="Times New Roman"/>
      <w:sz w:val="28"/>
      <w:szCs w:val="24"/>
    </w:rPr>
  </w:style>
  <w:style w:type="table" w:styleId="ac">
    <w:name w:val="Table Grid"/>
    <w:basedOn w:val="a1"/>
    <w:rsid w:val="00BB2F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921645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e">
    <w:name w:val="纯文本 字符"/>
    <w:basedOn w:val="a0"/>
    <w:link w:val="ad"/>
    <w:rsid w:val="00921645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 YU</cp:lastModifiedBy>
  <cp:revision>2</cp:revision>
  <dcterms:created xsi:type="dcterms:W3CDTF">2024-03-19T12:12:00Z</dcterms:created>
  <dcterms:modified xsi:type="dcterms:W3CDTF">2024-03-19T12:12:00Z</dcterms:modified>
</cp:coreProperties>
</file>