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附件一：</w:t>
      </w:r>
    </w:p>
    <w:p>
      <w:pPr>
        <w:jc w:val="center"/>
        <w:rPr>
          <w:rFonts w:ascii="等线" w:hAnsi="等线" w:eastAsia="等线" w:cs="Times New Roman"/>
          <w:b/>
          <w:bCs/>
          <w:sz w:val="32"/>
          <w:szCs w:val="40"/>
        </w:rPr>
      </w:pPr>
      <w:r>
        <w:rPr>
          <w:rFonts w:hint="eastAsia" w:ascii="等线" w:hAnsi="等线" w:eastAsia="等线" w:cs="Times New Roman"/>
          <w:b/>
          <w:bCs/>
          <w:sz w:val="32"/>
          <w:szCs w:val="40"/>
        </w:rPr>
        <w:t>南昌大学第一附属医院</w:t>
      </w:r>
    </w:p>
    <w:p>
      <w:pPr>
        <w:jc w:val="center"/>
        <w:rPr>
          <w:rFonts w:ascii="等线" w:hAnsi="等线" w:eastAsia="等线" w:cs="Times New Roman"/>
          <w:b/>
          <w:bCs/>
          <w:sz w:val="32"/>
          <w:szCs w:val="40"/>
        </w:rPr>
      </w:pPr>
      <w:r>
        <w:rPr>
          <w:rFonts w:hint="eastAsia" w:ascii="等线" w:hAnsi="等线" w:eastAsia="等线" w:cs="Times New Roman"/>
          <w:b/>
          <w:bCs/>
          <w:sz w:val="32"/>
          <w:szCs w:val="40"/>
          <w:lang w:val="en-US" w:eastAsia="zh-CN"/>
        </w:rPr>
        <w:t>药物临床试验机构</w:t>
      </w:r>
      <w:r>
        <w:rPr>
          <w:rFonts w:hint="eastAsia" w:ascii="等线" w:hAnsi="等线" w:eastAsia="等线" w:cs="Times New Roman"/>
          <w:b/>
          <w:bCs/>
          <w:sz w:val="32"/>
          <w:szCs w:val="40"/>
        </w:rPr>
        <w:t>接待外院参观学习汇总表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684"/>
        <w:gridCol w:w="1766"/>
        <w:gridCol w:w="1534"/>
        <w:gridCol w:w="1350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序号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单位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>在院时间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>职称/职务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default" w:ascii="等线" w:hAnsi="等线" w:eastAsia="等线" w:cs="Times New Roman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1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2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3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4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5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6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7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8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9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1</w:t>
            </w:r>
            <w:r>
              <w:rPr>
                <w:rFonts w:ascii="等线" w:hAnsi="等线" w:eastAsia="等线" w:cs="Times New Roman"/>
                <w:sz w:val="24"/>
              </w:rPr>
              <w:t>0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1</w:t>
            </w:r>
            <w:r>
              <w:rPr>
                <w:rFonts w:ascii="等线" w:hAnsi="等线" w:eastAsia="等线" w:cs="Times New Roman"/>
                <w:sz w:val="24"/>
              </w:rPr>
              <w:t>1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1</w:t>
            </w:r>
            <w:r>
              <w:rPr>
                <w:rFonts w:ascii="等线" w:hAnsi="等线" w:eastAsia="等线" w:cs="Times New Roman"/>
                <w:sz w:val="24"/>
              </w:rPr>
              <w:t>2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1</w:t>
            </w:r>
            <w:r>
              <w:rPr>
                <w:rFonts w:ascii="等线" w:hAnsi="等线" w:eastAsia="等线" w:cs="Times New Roman"/>
                <w:sz w:val="24"/>
              </w:rPr>
              <w:t>3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1</w:t>
            </w:r>
            <w:r>
              <w:rPr>
                <w:rFonts w:ascii="等线" w:hAnsi="等线" w:eastAsia="等线" w:cs="Times New Roman"/>
                <w:sz w:val="24"/>
              </w:rPr>
              <w:t>4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1</w:t>
            </w:r>
            <w:r>
              <w:rPr>
                <w:rFonts w:ascii="等线" w:hAnsi="等线" w:eastAsia="等线" w:cs="Times New Roman"/>
                <w:sz w:val="24"/>
              </w:rPr>
              <w:t>5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</w:tr>
    </w:tbl>
    <w:p>
      <w:pPr>
        <w:rPr>
          <w:rFonts w:ascii="等线" w:hAnsi="等线" w:eastAsia="等线" w:cs="Times New Roman"/>
        </w:rPr>
      </w:pPr>
    </w:p>
    <w:p>
      <w:pPr>
        <w:rPr>
          <w:rFonts w:ascii="等线" w:hAnsi="等线" w:eastAsia="等线" w:cs="Times New Roman"/>
        </w:rPr>
      </w:pPr>
    </w:p>
    <w:p>
      <w:pPr>
        <w:rPr>
          <w:rFonts w:ascii="等线" w:hAnsi="等线" w:eastAsia="等线" w:cs="Times New Roman"/>
        </w:rPr>
      </w:pPr>
    </w:p>
    <w:p>
      <w:pPr>
        <w:rPr>
          <w:rFonts w:ascii="等线" w:hAnsi="等线" w:eastAsia="等线" w:cs="Times New Roman"/>
        </w:rPr>
      </w:pPr>
    </w:p>
    <w:p>
      <w:pPr>
        <w:rPr>
          <w:rFonts w:ascii="等线" w:hAnsi="等线" w:eastAsia="等线" w:cs="Times New Roman"/>
        </w:rPr>
      </w:pPr>
    </w:p>
    <w:p>
      <w:pPr>
        <w:rPr>
          <w:rFonts w:ascii="等线" w:hAnsi="等线" w:eastAsia="等线" w:cs="Times New Roman"/>
        </w:rPr>
      </w:pPr>
    </w:p>
    <w:p>
      <w:pPr>
        <w:rPr>
          <w:rFonts w:hint="default" w:ascii="等线" w:hAnsi="等线" w:eastAsia="等线" w:cs="Times New Roman"/>
          <w:lang w:val="en-US" w:eastAsia="zh-CN"/>
        </w:rPr>
      </w:pPr>
      <w:r>
        <w:rPr>
          <w:rFonts w:hint="eastAsia" w:ascii="等线" w:hAnsi="等线" w:eastAsia="等线" w:cs="Times New Roman"/>
          <w:lang w:val="en-US" w:eastAsia="zh-CN"/>
        </w:rPr>
        <w:t>附件二：</w:t>
      </w:r>
    </w:p>
    <w:p>
      <w:pPr>
        <w:jc w:val="center"/>
        <w:rPr>
          <w:rFonts w:ascii="等线" w:hAnsi="等线" w:eastAsia="等线" w:cs="Times New Roman"/>
          <w:b/>
          <w:bCs/>
          <w:sz w:val="44"/>
          <w:szCs w:val="52"/>
        </w:rPr>
      </w:pPr>
      <w:r>
        <w:rPr>
          <w:rFonts w:hint="eastAsia" w:ascii="等线" w:hAnsi="等线" w:eastAsia="等线" w:cs="Times New Roman"/>
          <w:b/>
          <w:bCs/>
          <w:sz w:val="44"/>
          <w:szCs w:val="52"/>
        </w:rPr>
        <w:t>意见反馈表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51"/>
        <w:gridCol w:w="1412"/>
        <w:gridCol w:w="2340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单位</w:t>
            </w:r>
          </w:p>
        </w:tc>
        <w:tc>
          <w:tcPr>
            <w:tcW w:w="7025" w:type="dxa"/>
            <w:gridSpan w:val="4"/>
            <w:noWrap w:val="0"/>
            <w:vAlign w:val="top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来院日期</w:t>
            </w:r>
          </w:p>
        </w:tc>
        <w:tc>
          <w:tcPr>
            <w:tcW w:w="7025" w:type="dxa"/>
            <w:gridSpan w:val="4"/>
            <w:noWrap w:val="0"/>
            <w:vAlign w:val="top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离院日期</w:t>
            </w:r>
          </w:p>
        </w:tc>
        <w:tc>
          <w:tcPr>
            <w:tcW w:w="7025" w:type="dxa"/>
            <w:gridSpan w:val="4"/>
            <w:noWrap w:val="0"/>
            <w:vAlign w:val="top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此行目的</w:t>
            </w:r>
          </w:p>
        </w:tc>
        <w:tc>
          <w:tcPr>
            <w:tcW w:w="7025" w:type="dxa"/>
            <w:gridSpan w:val="4"/>
            <w:noWrap w:val="0"/>
            <w:vAlign w:val="top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人员</w:t>
            </w:r>
          </w:p>
        </w:tc>
        <w:tc>
          <w:tcPr>
            <w:tcW w:w="2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姓名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职务/职称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2263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600" w:lineRule="exact"/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2422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2263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600" w:lineRule="exact"/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2422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2263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600" w:lineRule="exact"/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2422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2263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600" w:lineRule="exact"/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2422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2263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600" w:lineRule="exact"/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2422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2263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600" w:lineRule="exact"/>
              <w:rPr>
                <w:rFonts w:hint="eastAsia" w:ascii="等线" w:hAnsi="等线" w:eastAsia="等线" w:cs="Times New Roman"/>
                <w:sz w:val="24"/>
              </w:rPr>
            </w:pPr>
          </w:p>
        </w:tc>
        <w:tc>
          <w:tcPr>
            <w:tcW w:w="2422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  <w:jc w:val="center"/>
        </w:trPr>
        <w:tc>
          <w:tcPr>
            <w:tcW w:w="2122" w:type="dxa"/>
            <w:gridSpan w:val="2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反馈意见（非常感谢您的宝贵意见，帮助我们改进今后的工作）</w:t>
            </w:r>
          </w:p>
        </w:tc>
        <w:tc>
          <w:tcPr>
            <w:tcW w:w="6174" w:type="dxa"/>
            <w:gridSpan w:val="3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5"/>
            <w:noWrap w:val="0"/>
            <w:vAlign w:val="center"/>
          </w:tcPr>
          <w:p>
            <w:pPr>
              <w:rPr>
                <w:rFonts w:hint="eastAsia"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 xml:space="preserve">签名： </w:t>
            </w:r>
            <w:r>
              <w:rPr>
                <w:rFonts w:ascii="等线" w:hAnsi="等线" w:eastAsia="等线" w:cs="Times New Roman"/>
                <w:sz w:val="24"/>
              </w:rPr>
              <w:t xml:space="preserve">                             </w:t>
            </w:r>
            <w:r>
              <w:rPr>
                <w:rFonts w:hint="eastAsia" w:ascii="等线" w:hAnsi="等线" w:eastAsia="等线" w:cs="Times New Roman"/>
                <w:sz w:val="24"/>
              </w:rPr>
              <w:t>日期：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Y2VhZWE0MWU0OTI2OWNjOGI0NTY2Y2I5M2VhZTkifQ=="/>
  </w:docVars>
  <w:rsids>
    <w:rsidRoot w:val="00000000"/>
    <w:rsid w:val="5FD6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2024-03-20T09:17:58Z</dcterms:created>
  <dc:creator>admin</dc:creator>
  <cp:lastModifiedBy>慈慈</cp:lastModifiedBy>
  <dcterms:modified xsi:type="dcterms:W3CDTF">2024-03-20T09:18:02Z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6C18538C483D494C940D8BDD77A76293_12</vt:lpwstr>
  </property>
</Properties>
</file>