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CD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无利益冲突的声明</w:t>
      </w:r>
    </w:p>
    <w:tbl>
      <w:tblPr>
        <w:tblStyle w:val="5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4297"/>
        <w:gridCol w:w="2370"/>
      </w:tblGrid>
      <w:tr w14:paraId="152E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27" w:type="dxa"/>
            <w:vAlign w:val="center"/>
          </w:tcPr>
          <w:p w14:paraId="68327908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7" w:type="dxa"/>
            <w:gridSpan w:val="2"/>
            <w:vAlign w:val="center"/>
          </w:tcPr>
          <w:p w14:paraId="7BFFB35D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0021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27" w:type="dxa"/>
            <w:vAlign w:val="center"/>
          </w:tcPr>
          <w:p w14:paraId="49482750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申办者</w:t>
            </w:r>
          </w:p>
        </w:tc>
        <w:tc>
          <w:tcPr>
            <w:tcW w:w="6667" w:type="dxa"/>
            <w:gridSpan w:val="2"/>
            <w:vAlign w:val="center"/>
          </w:tcPr>
          <w:p w14:paraId="604C39B1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0693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27" w:type="dxa"/>
            <w:vAlign w:val="center"/>
          </w:tcPr>
          <w:p w14:paraId="5F370ADA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资助方/合作方</w:t>
            </w:r>
          </w:p>
        </w:tc>
        <w:tc>
          <w:tcPr>
            <w:tcW w:w="6667" w:type="dxa"/>
            <w:gridSpan w:val="2"/>
            <w:vAlign w:val="center"/>
          </w:tcPr>
          <w:p w14:paraId="32ACD03C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20D08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27" w:type="dxa"/>
            <w:vAlign w:val="center"/>
          </w:tcPr>
          <w:p w14:paraId="51738FE7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6667" w:type="dxa"/>
            <w:gridSpan w:val="2"/>
            <w:vAlign w:val="center"/>
          </w:tcPr>
          <w:p w14:paraId="28B9A76F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3F81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94" w:type="dxa"/>
            <w:gridSpan w:val="3"/>
            <w:vAlign w:val="center"/>
          </w:tcPr>
          <w:p w14:paraId="025AA097"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本人就该临床研究有关的利益冲突，声明如下：</w:t>
            </w:r>
          </w:p>
        </w:tc>
      </w:tr>
      <w:tr w14:paraId="6DA9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94" w:type="dxa"/>
            <w:gridSpan w:val="3"/>
            <w:vAlign w:val="center"/>
          </w:tcPr>
          <w:p w14:paraId="5C32DC9A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利益冲突</w:t>
            </w:r>
          </w:p>
        </w:tc>
      </w:tr>
      <w:tr w14:paraId="4818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024" w:type="dxa"/>
            <w:gridSpan w:val="2"/>
            <w:vAlign w:val="center"/>
          </w:tcPr>
          <w:p w14:paraId="422D93F9"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拥有申办者/资助方或与其产品竞争公司的资产所有权（包括股份）</w:t>
            </w:r>
          </w:p>
        </w:tc>
        <w:tc>
          <w:tcPr>
            <w:tcW w:w="2370" w:type="dxa"/>
            <w:vAlign w:val="center"/>
          </w:tcPr>
          <w:p w14:paraId="3B34426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 w14:paraId="083D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024" w:type="dxa"/>
            <w:gridSpan w:val="2"/>
            <w:vAlign w:val="center"/>
          </w:tcPr>
          <w:p w14:paraId="7202439B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2、接受申办者/资助方赠予的礼品（大于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元）</w:t>
            </w:r>
          </w:p>
        </w:tc>
        <w:tc>
          <w:tcPr>
            <w:tcW w:w="2370" w:type="dxa"/>
            <w:vAlign w:val="center"/>
          </w:tcPr>
          <w:p w14:paraId="40FD397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 w14:paraId="5518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024" w:type="dxa"/>
            <w:gridSpan w:val="2"/>
            <w:vAlign w:val="center"/>
          </w:tcPr>
          <w:p w14:paraId="7BA2F4E4"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接受申办者/资助方赠予的仪器设备</w:t>
            </w:r>
          </w:p>
        </w:tc>
        <w:tc>
          <w:tcPr>
            <w:tcW w:w="2370" w:type="dxa"/>
            <w:vAlign w:val="center"/>
          </w:tcPr>
          <w:p w14:paraId="1AB5A6B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 w14:paraId="7CEF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024" w:type="dxa"/>
            <w:gridSpan w:val="2"/>
            <w:vAlign w:val="center"/>
          </w:tcPr>
          <w:p w14:paraId="4EEE15A7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4、受聘为申办者/资助方的顾问、并接受顾问费</w:t>
            </w:r>
          </w:p>
        </w:tc>
        <w:tc>
          <w:tcPr>
            <w:tcW w:w="2370" w:type="dxa"/>
            <w:vAlign w:val="center"/>
          </w:tcPr>
          <w:p w14:paraId="6C7BBD8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 w14:paraId="14586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024" w:type="dxa"/>
            <w:gridSpan w:val="2"/>
            <w:vAlign w:val="center"/>
          </w:tcPr>
          <w:p w14:paraId="51A8C0B2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5、受聘为申办者/资助方的专家、并接受专家费</w:t>
            </w:r>
          </w:p>
        </w:tc>
        <w:tc>
          <w:tcPr>
            <w:tcW w:w="2370" w:type="dxa"/>
            <w:vAlign w:val="center"/>
          </w:tcPr>
          <w:p w14:paraId="3C5D1E3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 w14:paraId="6420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024" w:type="dxa"/>
            <w:gridSpan w:val="2"/>
            <w:vAlign w:val="center"/>
          </w:tcPr>
          <w:p w14:paraId="5EC785FC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6、与申办者/资助方之间存在专利许可关系</w:t>
            </w:r>
          </w:p>
        </w:tc>
        <w:tc>
          <w:tcPr>
            <w:tcW w:w="2370" w:type="dxa"/>
            <w:vAlign w:val="center"/>
          </w:tcPr>
          <w:p w14:paraId="5F80EB9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 w14:paraId="4112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024" w:type="dxa"/>
            <w:gridSpan w:val="2"/>
            <w:vAlign w:val="center"/>
          </w:tcPr>
          <w:p w14:paraId="62C6CE8C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7、与申办者/资助方之间存在科研成果转化或转让关系</w:t>
            </w:r>
          </w:p>
        </w:tc>
        <w:tc>
          <w:tcPr>
            <w:tcW w:w="2370" w:type="dxa"/>
            <w:vAlign w:val="center"/>
          </w:tcPr>
          <w:p w14:paraId="1AEF12E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 w14:paraId="080D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024" w:type="dxa"/>
            <w:gridSpan w:val="2"/>
            <w:vAlign w:val="center"/>
          </w:tcPr>
          <w:p w14:paraId="04DEBD47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8、本人的配偶、子女、父母与申办者/资助方存在任职关系</w:t>
            </w:r>
          </w:p>
        </w:tc>
        <w:tc>
          <w:tcPr>
            <w:tcW w:w="2370" w:type="dxa"/>
            <w:vAlign w:val="center"/>
          </w:tcPr>
          <w:p w14:paraId="2A7CC98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 w14:paraId="4C33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024" w:type="dxa"/>
            <w:gridSpan w:val="2"/>
            <w:vAlign w:val="center"/>
          </w:tcPr>
          <w:p w14:paraId="658EFAF2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9、本人的配偶、子女、父母与申办者/资助方存在利益关系</w:t>
            </w:r>
          </w:p>
        </w:tc>
        <w:tc>
          <w:tcPr>
            <w:tcW w:w="2370" w:type="dxa"/>
            <w:vAlign w:val="center"/>
          </w:tcPr>
          <w:p w14:paraId="2ABCF5E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不适用</w:t>
            </w:r>
          </w:p>
        </w:tc>
      </w:tr>
      <w:tr w14:paraId="0FA0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394" w:type="dxa"/>
            <w:gridSpan w:val="3"/>
            <w:vAlign w:val="top"/>
          </w:tcPr>
          <w:p w14:paraId="5245F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研究者承诺：</w:t>
            </w:r>
          </w:p>
          <w:p w14:paraId="0D4FC38F">
            <w:pPr>
              <w:spacing w:line="360" w:lineRule="auto"/>
              <w:ind w:left="0" w:leftChars="0" w:firstLine="440" w:firstLineChars="200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作为该项目的主要研究者，我的上述与该临床研究项目有关的利益冲突声明属实，如发现该项目研究团队成员有以上利益冲突时，则该成员不得参加此临床研究项目。</w:t>
            </w:r>
          </w:p>
          <w:p w14:paraId="6E3579FF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 w14:paraId="657650E3">
            <w:pPr>
              <w:ind w:left="0" w:leftChars="0" w:firstLine="3159" w:firstLineChars="1436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 w14:paraId="1038615C">
            <w:pPr>
              <w:ind w:firstLine="1760" w:firstLineChars="8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研究者签名：                 日期：</w:t>
            </w:r>
          </w:p>
        </w:tc>
      </w:tr>
    </w:tbl>
    <w:p w14:paraId="4391C39E"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FE997">
    <w:pPr>
      <w:pStyle w:val="3"/>
      <w:pBdr>
        <w:bottom w:val="single" w:color="auto" w:sz="4" w:space="1"/>
      </w:pBdr>
      <w:jc w:val="left"/>
      <w:rPr>
        <w:rFonts w:hint="default" w:ascii="楷体" w:hAnsi="楷体" w:eastAsia="楷体" w:cs="楷体"/>
        <w:sz w:val="24"/>
        <w:szCs w:val="40"/>
        <w:lang w:val="en-US" w:eastAsia="zh-CN"/>
      </w:rPr>
    </w:pPr>
    <w:r>
      <w:rPr>
        <w:rFonts w:hint="default" w:ascii="Times New Roman" w:hAnsi="Times New Roman" w:eastAsia="仿宋" w:cs="Times New Roman"/>
        <w:b/>
        <w:bCs/>
        <w:color w:val="000000" w:themeColor="text1"/>
        <w:sz w:val="20"/>
        <w:szCs w:val="20"/>
        <w:u w:val="none"/>
        <w:lang w:val="en-US" w:eastAsia="zh-CN"/>
        <w14:textFill>
          <w14:solidFill>
            <w14:schemeClr w14:val="tx1"/>
          </w14:solidFill>
        </w14:textFill>
      </w:rPr>
      <w:t>南昌大学第一附属医院</w:t>
    </w:r>
    <w:r>
      <w:rPr>
        <w:rFonts w:hint="eastAsia" w:ascii="Times New Roman" w:hAnsi="Times New Roman" w:eastAsia="仿宋" w:cs="Times New Roman"/>
        <w:b/>
        <w:bCs/>
        <w:color w:val="000000" w:themeColor="text1"/>
        <w:sz w:val="20"/>
        <w:szCs w:val="20"/>
        <w:u w:val="none"/>
        <w:lang w:val="en-US" w:eastAsia="zh-CN"/>
        <w14:textFill>
          <w14:solidFill>
            <w14:schemeClr w14:val="tx1"/>
          </w14:solidFill>
        </w14:textFill>
      </w:rPr>
      <w:t>临床试验研究中心</w:t>
    </w:r>
    <w:r>
      <w:rPr>
        <w:rFonts w:hint="eastAsia" w:ascii="仿宋" w:hAnsi="仿宋" w:eastAsia="仿宋" w:cs="仿宋"/>
        <w:sz w:val="24"/>
        <w:szCs w:val="40"/>
        <w:lang w:val="en-US" w:eastAsia="zh-CN"/>
      </w:rPr>
      <w:t xml:space="preserve">       </w:t>
    </w:r>
    <w:r>
      <w:rPr>
        <w:rFonts w:hint="eastAsia" w:ascii="楷体" w:hAnsi="楷体" w:eastAsia="楷体" w:cs="楷体"/>
        <w:sz w:val="24"/>
        <w:szCs w:val="40"/>
        <w:lang w:val="en-US" w:eastAsia="zh-CN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90F4D"/>
    <w:multiLevelType w:val="singleLevel"/>
    <w:tmpl w:val="54D90F4D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71ABE47F"/>
    <w:multiLevelType w:val="singleLevel"/>
    <w:tmpl w:val="71ABE4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6DB075C1"/>
    <w:rsid w:val="00AB7737"/>
    <w:rsid w:val="024A407F"/>
    <w:rsid w:val="077A38A1"/>
    <w:rsid w:val="0BC8162F"/>
    <w:rsid w:val="0E367454"/>
    <w:rsid w:val="21FE0441"/>
    <w:rsid w:val="2B151898"/>
    <w:rsid w:val="2E63129D"/>
    <w:rsid w:val="3299688A"/>
    <w:rsid w:val="34195B27"/>
    <w:rsid w:val="36BC445A"/>
    <w:rsid w:val="38CA1127"/>
    <w:rsid w:val="3CBE532C"/>
    <w:rsid w:val="44EA7B6C"/>
    <w:rsid w:val="47C52400"/>
    <w:rsid w:val="565D43CA"/>
    <w:rsid w:val="58A13E44"/>
    <w:rsid w:val="58D542EF"/>
    <w:rsid w:val="5A4C7B79"/>
    <w:rsid w:val="5A587FBE"/>
    <w:rsid w:val="5E45598A"/>
    <w:rsid w:val="63D26058"/>
    <w:rsid w:val="6DB075C1"/>
    <w:rsid w:val="705843E4"/>
    <w:rsid w:val="7DD10137"/>
    <w:rsid w:val="7E6E572E"/>
    <w:rsid w:val="7EC76CE9"/>
    <w:rsid w:val="7FF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424</Characters>
  <Lines>0</Lines>
  <Paragraphs>0</Paragraphs>
  <TotalTime>29</TotalTime>
  <ScaleCrop>false</ScaleCrop>
  <LinksUpToDate>false</LinksUpToDate>
  <CharactersWithSpaces>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2020-08-26T02:21:00Z</dcterms:created>
  <dc:creator>程晓华</dc:creator>
  <cp:lastModifiedBy>CXH</cp:lastModifiedBy>
  <dcterms:modified xsi:type="dcterms:W3CDTF">2025-01-17T08:16:06Z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15586DA2E2B346E2A6F6A71A31EB6679_13</vt:lpwstr>
  </property>
  <property fmtid="{D5CDD505-2E9C-101B-9397-08002B2CF9AE}" pid="4" name="KSOTemplateDocerSaveRecord">
    <vt:lpwstr>eyJoZGlkIjoiMGU4ZjI1M2YwNTBjZGU5MDhlNGNiMjg5YWY4MTAwNzAiLCJ1c2VySWQiOiIyNDE1MjEyNzEifQ==</vt:lpwstr>
  </property>
</Properties>
</file>