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54" w:rsidRDefault="00544A44">
      <w:pPr>
        <w:jc w:val="center"/>
        <w:rPr>
          <w:rFonts w:ascii="宋体" w:hAnsi="宋体" w:cs="仿宋"/>
          <w:color w:val="FF0000"/>
          <w:w w:val="80"/>
          <w:sz w:val="84"/>
          <w:szCs w:val="84"/>
        </w:rPr>
      </w:pPr>
      <w:r>
        <w:rPr>
          <w:rFonts w:ascii="宋体" w:hAnsi="宋体" w:cs="仿宋" w:hint="eastAsia"/>
          <w:color w:val="FF0000"/>
          <w:w w:val="80"/>
          <w:sz w:val="84"/>
          <w:szCs w:val="84"/>
        </w:rPr>
        <w:t>南 昌 大 学 部 门 函 件</w:t>
      </w:r>
    </w:p>
    <w:p w:rsidR="00654C54" w:rsidRDefault="00A67607">
      <w:pPr>
        <w:tabs>
          <w:tab w:val="left" w:pos="180"/>
        </w:tabs>
        <w:jc w:val="center"/>
        <w:rPr>
          <w:sz w:val="28"/>
          <w:szCs w:val="28"/>
          <w:u w:val="thick"/>
        </w:rPr>
      </w:pPr>
      <w:r w:rsidRPr="00A67607">
        <w:rPr>
          <w:noProof/>
          <w:sz w:val="28"/>
        </w:rPr>
        <w:pict>
          <v:line id="直接连接符 2" o:spid="_x0000_s1026" style="position:absolute;left:0;text-align:left;flip:y;z-index:251659264;visibility:visible" from="0,25.4pt" to="442.2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" strokecolor="red"/>
        </w:pict>
      </w:r>
      <w:r w:rsidRPr="00A67607">
        <w:rPr>
          <w:noProof/>
          <w:sz w:val="28"/>
        </w:rPr>
        <w:pict>
          <v:line id="直接连接符 1" o:spid="_x0000_s1027" style="position:absolute;left:0;text-align:left;flip:y;z-index:251658240;visibility:visible" from="0,21pt" to="442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" strokecolor="red" strokeweight="2pt"/>
        </w:pict>
      </w:r>
    </w:p>
    <w:p w:rsidR="00654C54" w:rsidRDefault="00544A44">
      <w:pPr>
        <w:wordWrap w:val="0"/>
        <w:jc w:val="right"/>
        <w:rPr>
          <w:rFonts w:ascii="仿宋_GB2312" w:eastAsia="仿宋_GB2312" w:hAnsi="宋体" w:cs="Arial"/>
          <w:color w:val="000000"/>
          <w:sz w:val="32"/>
          <w:szCs w:val="32"/>
        </w:rPr>
      </w:pPr>
      <w:r>
        <w:rPr>
          <w:rFonts w:ascii="仿宋_GB2312" w:eastAsia="仿宋_GB2312" w:hAnsi="宋体" w:cs="Arial" w:hint="eastAsia"/>
          <w:color w:val="000000"/>
          <w:sz w:val="32"/>
          <w:szCs w:val="32"/>
        </w:rPr>
        <w:t>南</w:t>
      </w:r>
      <w:proofErr w:type="gramStart"/>
      <w:r>
        <w:rPr>
          <w:rFonts w:ascii="仿宋_GB2312" w:eastAsia="仿宋_GB2312" w:hAnsi="宋体" w:cs="Arial" w:hint="eastAsia"/>
          <w:color w:val="000000"/>
          <w:sz w:val="32"/>
          <w:szCs w:val="32"/>
        </w:rPr>
        <w:t>大教函〔2020〕</w:t>
      </w:r>
      <w:proofErr w:type="gramEnd"/>
      <w:r w:rsidR="00104CA2">
        <w:rPr>
          <w:rFonts w:ascii="仿宋_GB2312" w:eastAsia="仿宋_GB2312" w:hAnsi="宋体" w:cs="Arial" w:hint="eastAsia"/>
          <w:color w:val="000000"/>
          <w:sz w:val="32"/>
          <w:szCs w:val="32"/>
        </w:rPr>
        <w:t>16</w:t>
      </w:r>
      <w:r>
        <w:rPr>
          <w:rFonts w:ascii="仿宋_GB2312" w:eastAsia="仿宋_GB2312" w:hAnsi="宋体" w:cs="Arial" w:hint="eastAsia"/>
          <w:color w:val="000000"/>
          <w:sz w:val="32"/>
          <w:szCs w:val="32"/>
        </w:rPr>
        <w:t>号</w:t>
      </w:r>
    </w:p>
    <w:p w:rsidR="00654C54" w:rsidRPr="00104CA2" w:rsidRDefault="00544A44" w:rsidP="00104CA2">
      <w:pPr>
        <w:jc w:val="center"/>
        <w:rPr>
          <w:rFonts w:ascii="宋体" w:eastAsia="宋体" w:hAnsi="宋体" w:cs="宋体"/>
          <w:b/>
          <w:sz w:val="44"/>
          <w:szCs w:val="44"/>
        </w:rPr>
      </w:pPr>
      <w:r w:rsidRPr="00104CA2">
        <w:rPr>
          <w:rFonts w:ascii="宋体" w:eastAsia="宋体" w:hAnsi="宋体" w:cs="宋体"/>
          <w:b/>
          <w:sz w:val="44"/>
          <w:szCs w:val="44"/>
        </w:rPr>
        <w:t>关于开展全省教育系统防疫期间线上教学优质课（本科）推荐工作的通知</w:t>
      </w:r>
    </w:p>
    <w:p w:rsidR="00735B6B" w:rsidRDefault="00735B6B" w:rsidP="00735B6B">
      <w:pPr>
        <w:widowControl/>
        <w:shd w:val="clear" w:color="auto" w:fill="FFFFFF"/>
        <w:spacing w:line="520" w:lineRule="exact"/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</w:pPr>
    </w:p>
    <w:p w:rsidR="00654C54" w:rsidRPr="00735B6B" w:rsidRDefault="00544A44" w:rsidP="00735B6B">
      <w:pPr>
        <w:widowControl/>
        <w:shd w:val="clear" w:color="auto" w:fill="FFFFFF"/>
        <w:spacing w:line="560" w:lineRule="exact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  <w:r w:rsidRPr="00735B6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各相关学院：</w:t>
      </w:r>
    </w:p>
    <w:p w:rsidR="00654C54" w:rsidRPr="00735B6B" w:rsidRDefault="00544A44" w:rsidP="00735B6B">
      <w:pPr>
        <w:widowControl/>
        <w:spacing w:line="560" w:lineRule="exact"/>
        <w:ind w:firstLineChars="200" w:firstLine="600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  <w:r w:rsidRPr="00735B6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根据《关于在全省教育系统开展防疫期间线上教学优质课评选活动的通知》（</w:t>
      </w:r>
      <w:proofErr w:type="gramStart"/>
      <w:r w:rsidRPr="00735B6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赣教新冠</w:t>
      </w:r>
      <w:proofErr w:type="gramEnd"/>
      <w:r w:rsidRPr="00735B6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防控字〔2020〕62号）（以下简称</w:t>
      </w:r>
      <w:r w:rsidRPr="00735B6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“</w:t>
      </w:r>
      <w:r w:rsidRPr="00735B6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通知</w:t>
      </w:r>
      <w:r w:rsidRPr="00735B6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”</w:t>
      </w:r>
      <w:r w:rsidRPr="00735B6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，见附件1）文件精神，我校现组织开展全省教育系统防疫期间线上教学优质课程推荐工作。现将有关事项通知如下：</w:t>
      </w:r>
    </w:p>
    <w:p w:rsidR="00654C54" w:rsidRPr="00735B6B" w:rsidRDefault="00544A44" w:rsidP="00735B6B">
      <w:pPr>
        <w:widowControl/>
        <w:shd w:val="clear" w:color="auto" w:fill="FFFFFF"/>
        <w:spacing w:line="560" w:lineRule="exact"/>
        <w:ind w:firstLineChars="200" w:firstLine="602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735B6B"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  <w:t>一、推荐名额及条件</w:t>
      </w:r>
    </w:p>
    <w:p w:rsidR="001D1C68" w:rsidRPr="00735B6B" w:rsidRDefault="001D1C68" w:rsidP="00735B6B">
      <w:pPr>
        <w:widowControl/>
        <w:spacing w:line="560" w:lineRule="exact"/>
        <w:ind w:firstLineChars="200" w:firstLine="600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  <w:r w:rsidRPr="00735B6B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1．根据“通知”要求，我校共有</w:t>
      </w:r>
      <w:r w:rsidR="00544A44" w:rsidRPr="00735B6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推荐</w:t>
      </w:r>
      <w:r w:rsidRPr="00735B6B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参评门数</w:t>
      </w:r>
      <w:r w:rsidR="00544A44" w:rsidRPr="00735B6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40门</w:t>
      </w:r>
      <w:r w:rsidRPr="00735B6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。</w:t>
      </w:r>
      <w:r w:rsidRPr="00735B6B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研究生院</w:t>
      </w:r>
      <w:r w:rsidR="000A6C98" w:rsidRPr="00735B6B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组织研究生课程推荐不超过</w:t>
      </w:r>
      <w:r w:rsidRPr="00735B6B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5门课程</w:t>
      </w:r>
      <w:r w:rsidR="000A6C98" w:rsidRPr="00735B6B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，本科生课程每个教学单位（含医学部各学院）原则上推荐不超过1门，超过1门的应排序后上报，如总推荐门数超过40门</w:t>
      </w:r>
      <w:r w:rsidR="001C75E2" w:rsidRPr="00735B6B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，我处将遴选40门</w:t>
      </w:r>
      <w:r w:rsidRPr="00735B6B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报教育厅参加评审。</w:t>
      </w:r>
    </w:p>
    <w:p w:rsidR="00654C54" w:rsidRPr="00735B6B" w:rsidRDefault="001D1C68" w:rsidP="00735B6B">
      <w:pPr>
        <w:widowControl/>
        <w:spacing w:line="560" w:lineRule="exact"/>
        <w:ind w:firstLineChars="200" w:firstLine="600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  <w:r w:rsidRPr="00735B6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2</w:t>
      </w:r>
      <w:r w:rsidRPr="00735B6B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．</w:t>
      </w:r>
      <w:r w:rsidR="00544A44" w:rsidRPr="00735B6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各学院须严格按照</w:t>
      </w:r>
      <w:r w:rsidR="00544A44" w:rsidRPr="00735B6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“</w:t>
      </w:r>
      <w:r w:rsidR="00544A44" w:rsidRPr="00735B6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通知</w:t>
      </w:r>
      <w:r w:rsidR="00544A44" w:rsidRPr="00735B6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”</w:t>
      </w:r>
      <w:r w:rsidR="00544A44" w:rsidRPr="00735B6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要求，对推荐课程进行优中选优遴选</w:t>
      </w:r>
      <w:r w:rsidRPr="00735B6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，</w:t>
      </w:r>
      <w:r w:rsidRPr="00735B6B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并在学院内公示</w:t>
      </w:r>
      <w:r w:rsidR="00544A44" w:rsidRPr="00735B6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。</w:t>
      </w:r>
      <w:r w:rsidR="00606859" w:rsidRPr="00735B6B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每个</w:t>
      </w:r>
      <w:r w:rsidR="00544A44" w:rsidRPr="00735B6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负责人及团队主要成员</w:t>
      </w:r>
      <w:r w:rsidR="00606859" w:rsidRPr="00735B6B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只能参加一门课程</w:t>
      </w:r>
      <w:r w:rsidR="00606859" w:rsidRPr="00735B6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（含研究生课程）</w:t>
      </w:r>
      <w:r w:rsidR="00606859" w:rsidRPr="00735B6B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的</w:t>
      </w:r>
      <w:r w:rsidR="00544A44" w:rsidRPr="00735B6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申报。</w:t>
      </w:r>
    </w:p>
    <w:p w:rsidR="00654C54" w:rsidRPr="00735B6B" w:rsidRDefault="00544A44" w:rsidP="00735B6B">
      <w:pPr>
        <w:widowControl/>
        <w:shd w:val="clear" w:color="auto" w:fill="FFFFFF"/>
        <w:spacing w:line="560" w:lineRule="exact"/>
        <w:ind w:firstLineChars="200" w:firstLine="602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735B6B"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  <w:t>二、推荐工作流程</w:t>
      </w:r>
    </w:p>
    <w:p w:rsidR="00654C54" w:rsidRPr="00735B6B" w:rsidRDefault="00544A44" w:rsidP="00735B6B">
      <w:pPr>
        <w:widowControl/>
        <w:spacing w:line="560" w:lineRule="exact"/>
        <w:ind w:firstLineChars="200" w:firstLine="600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  <w:r w:rsidRPr="00735B6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lastRenderedPageBreak/>
        <w:t>1</w:t>
      </w:r>
      <w:r w:rsidRPr="00735B6B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．</w:t>
      </w:r>
      <w:r w:rsidR="00606859" w:rsidRPr="00735B6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4</w:t>
      </w:r>
      <w:r w:rsidRPr="00735B6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月</w:t>
      </w:r>
      <w:r w:rsidR="000A6C98" w:rsidRPr="00735B6B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1</w:t>
      </w:r>
      <w:r w:rsidRPr="00735B6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日前：学院按分配名额完成课程遴选工作。指定院级课程联系（教务员）并加入QQ群：550282256，课程中心全程技术辅导；</w:t>
      </w:r>
    </w:p>
    <w:p w:rsidR="00654C54" w:rsidRPr="00735B6B" w:rsidRDefault="00544A44" w:rsidP="00735B6B">
      <w:pPr>
        <w:widowControl/>
        <w:spacing w:line="560" w:lineRule="exact"/>
        <w:ind w:firstLineChars="200" w:firstLine="600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  <w:r w:rsidRPr="00735B6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2</w:t>
      </w:r>
      <w:r w:rsidRPr="00735B6B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．4</w:t>
      </w:r>
      <w:r w:rsidRPr="00735B6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月</w:t>
      </w:r>
      <w:r w:rsidR="000A6C98" w:rsidRPr="00735B6B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8</w:t>
      </w:r>
      <w:r w:rsidRPr="00735B6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日：院级联系人发送本院推荐本科课程申报书电子版（见附件2）至教务处课程中心OA邮箱备案；</w:t>
      </w:r>
    </w:p>
    <w:p w:rsidR="00654C54" w:rsidRPr="00735B6B" w:rsidRDefault="00544A44" w:rsidP="00735B6B">
      <w:pPr>
        <w:widowControl/>
        <w:spacing w:line="560" w:lineRule="exact"/>
        <w:ind w:firstLineChars="200" w:firstLine="600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  <w:r w:rsidRPr="00735B6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3</w:t>
      </w:r>
      <w:r w:rsidRPr="00735B6B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．4</w:t>
      </w:r>
      <w:r w:rsidRPr="00735B6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月1</w:t>
      </w:r>
      <w:r w:rsidR="000A6C98" w:rsidRPr="00735B6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4</w:t>
      </w:r>
      <w:r w:rsidRPr="00735B6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日</w:t>
      </w:r>
      <w:r w:rsidRPr="00735B6B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前</w:t>
      </w:r>
      <w:r w:rsidRPr="00735B6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：对申报课程</w:t>
      </w:r>
      <w:r w:rsidR="000A6C98" w:rsidRPr="00735B6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审核后</w:t>
      </w:r>
      <w:r w:rsidRPr="00735B6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进行公示；</w:t>
      </w:r>
    </w:p>
    <w:p w:rsidR="00654C54" w:rsidRPr="00735B6B" w:rsidRDefault="00544A44" w:rsidP="00735B6B">
      <w:pPr>
        <w:widowControl/>
        <w:spacing w:line="560" w:lineRule="exact"/>
        <w:ind w:firstLineChars="200" w:firstLine="600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  <w:r w:rsidRPr="00735B6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4</w:t>
      </w:r>
      <w:r w:rsidRPr="00735B6B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．</w:t>
      </w:r>
      <w:r w:rsidRPr="00735B6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4月1</w:t>
      </w:r>
      <w:r w:rsidR="000A6C98" w:rsidRPr="00735B6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8</w:t>
      </w:r>
      <w:r w:rsidRPr="00735B6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日前：推荐</w:t>
      </w:r>
      <w:bookmarkStart w:id="0" w:name="_GoBack"/>
      <w:bookmarkEnd w:id="0"/>
      <w:r w:rsidRPr="00735B6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课程负责人完成线上填报；</w:t>
      </w:r>
    </w:p>
    <w:p w:rsidR="00654C54" w:rsidRPr="00735B6B" w:rsidRDefault="00544A44" w:rsidP="00735B6B">
      <w:pPr>
        <w:widowControl/>
        <w:spacing w:line="560" w:lineRule="exact"/>
        <w:ind w:firstLineChars="200" w:firstLine="600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  <w:r w:rsidRPr="00735B6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5</w:t>
      </w:r>
      <w:r w:rsidRPr="00735B6B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．</w:t>
      </w:r>
      <w:r w:rsidRPr="00735B6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4月20日前：课程中心完成技术性审核及提交工作。</w:t>
      </w:r>
    </w:p>
    <w:p w:rsidR="00654C54" w:rsidRPr="00735B6B" w:rsidRDefault="00544A44" w:rsidP="00735B6B">
      <w:pPr>
        <w:widowControl/>
        <w:spacing w:line="560" w:lineRule="exact"/>
        <w:ind w:firstLineChars="200" w:firstLine="600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  <w:r w:rsidRPr="00735B6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其他未尽事宜，</w:t>
      </w:r>
      <w:r w:rsidRPr="00735B6B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可</w:t>
      </w:r>
      <w:r w:rsidRPr="00735B6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与江西高校课程资源共享管理中心联系。联系人：周明，联系电话：0791-83968197，手机：13767001925，QQ:30099990。</w:t>
      </w:r>
    </w:p>
    <w:p w:rsidR="00654C54" w:rsidRPr="00735B6B" w:rsidRDefault="00544A44" w:rsidP="00735B6B">
      <w:pPr>
        <w:widowControl/>
        <w:spacing w:line="560" w:lineRule="exact"/>
        <w:ind w:firstLineChars="200" w:firstLine="600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  <w:r w:rsidRPr="00735B6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附件：</w:t>
      </w:r>
    </w:p>
    <w:p w:rsidR="00654C54" w:rsidRPr="00735B6B" w:rsidRDefault="00544A44" w:rsidP="00735B6B">
      <w:pPr>
        <w:widowControl/>
        <w:spacing w:line="560" w:lineRule="exact"/>
        <w:ind w:firstLineChars="200" w:firstLine="600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  <w:r w:rsidRPr="00735B6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1.《关于在全省教育系统开展防疫期间线上教学优质课评选活动的通知》（</w:t>
      </w:r>
      <w:proofErr w:type="gramStart"/>
      <w:r w:rsidRPr="00735B6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赣教新冠</w:t>
      </w:r>
      <w:proofErr w:type="gramEnd"/>
      <w:r w:rsidRPr="00735B6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防控字〔2020〕62号）</w:t>
      </w:r>
    </w:p>
    <w:p w:rsidR="00654C54" w:rsidRPr="00735B6B" w:rsidRDefault="00544A44" w:rsidP="00735B6B">
      <w:pPr>
        <w:widowControl/>
        <w:spacing w:line="560" w:lineRule="exact"/>
        <w:ind w:firstLineChars="200" w:firstLine="600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  <w:r w:rsidRPr="00735B6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2. 防疫期间线上教学优质课程申报表</w:t>
      </w:r>
    </w:p>
    <w:p w:rsidR="00735B6B" w:rsidRDefault="00735B6B" w:rsidP="00735B6B">
      <w:pPr>
        <w:widowControl/>
        <w:spacing w:line="560" w:lineRule="exact"/>
        <w:ind w:firstLineChars="1400" w:firstLine="4200"/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</w:pPr>
    </w:p>
    <w:p w:rsidR="00654C54" w:rsidRPr="00735B6B" w:rsidRDefault="00544A44" w:rsidP="00735B6B">
      <w:pPr>
        <w:widowControl/>
        <w:spacing w:line="560" w:lineRule="exact"/>
        <w:ind w:firstLineChars="2300" w:firstLine="6900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  <w:r w:rsidRPr="00735B6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教务处</w:t>
      </w:r>
    </w:p>
    <w:p w:rsidR="00654C54" w:rsidRDefault="00544A44" w:rsidP="00735B6B">
      <w:pPr>
        <w:widowControl/>
        <w:spacing w:line="560" w:lineRule="exact"/>
        <w:ind w:firstLineChars="2000" w:firstLine="6000"/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</w:pPr>
      <w:r w:rsidRPr="00735B6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>2020年3月</w:t>
      </w:r>
      <w:r w:rsidR="000A6C98" w:rsidRPr="00735B6B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1</w:t>
      </w:r>
      <w:r w:rsidRPr="00735B6B"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  <w:t xml:space="preserve">4日 </w:t>
      </w:r>
    </w:p>
    <w:p w:rsidR="00735B6B" w:rsidRDefault="00735B6B" w:rsidP="00735B6B">
      <w:pPr>
        <w:widowControl/>
        <w:spacing w:line="560" w:lineRule="exact"/>
        <w:ind w:firstLineChars="2000" w:firstLine="6000"/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</w:pPr>
    </w:p>
    <w:p w:rsidR="00735B6B" w:rsidRDefault="00735B6B" w:rsidP="00735B6B">
      <w:pPr>
        <w:widowControl/>
        <w:spacing w:line="560" w:lineRule="exact"/>
        <w:ind w:firstLineChars="2000" w:firstLine="6000"/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</w:pPr>
    </w:p>
    <w:p w:rsidR="00735B6B" w:rsidRDefault="00735B6B" w:rsidP="00735B6B">
      <w:pPr>
        <w:widowControl/>
        <w:spacing w:line="560" w:lineRule="exact"/>
        <w:ind w:firstLineChars="2000" w:firstLine="6000"/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</w:pPr>
    </w:p>
    <w:p w:rsidR="00735B6B" w:rsidRDefault="00735B6B" w:rsidP="00735B6B">
      <w:pPr>
        <w:widowControl/>
        <w:spacing w:line="560" w:lineRule="exact"/>
        <w:ind w:firstLineChars="2000" w:firstLine="6000"/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</w:pPr>
    </w:p>
    <w:p w:rsidR="00735B6B" w:rsidRDefault="00735B6B" w:rsidP="00735B6B">
      <w:pPr>
        <w:widowControl/>
        <w:spacing w:line="560" w:lineRule="exact"/>
        <w:ind w:firstLineChars="2000" w:firstLine="6000"/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284" w:type="dxa"/>
          <w:right w:w="284" w:type="dxa"/>
        </w:tblCellMar>
        <w:tblLook w:val="04A0"/>
      </w:tblPr>
      <w:tblGrid>
        <w:gridCol w:w="4436"/>
        <w:gridCol w:w="4436"/>
      </w:tblGrid>
      <w:tr w:rsidR="00735B6B" w:rsidTr="00717EC1">
        <w:trPr>
          <w:jc w:val="center"/>
        </w:trPr>
        <w:tc>
          <w:tcPr>
            <w:tcW w:w="4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35B6B" w:rsidRDefault="00735B6B" w:rsidP="00717EC1">
            <w:pPr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CN"/>
              </w:rPr>
              <w:t>南昌大学教务处</w:t>
            </w:r>
          </w:p>
        </w:tc>
        <w:tc>
          <w:tcPr>
            <w:tcW w:w="4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35B6B" w:rsidRDefault="00735B6B" w:rsidP="00735B6B">
            <w:pPr>
              <w:wordWrap w:val="0"/>
              <w:ind w:right="140"/>
              <w:jc w:val="right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CN"/>
              </w:rPr>
              <w:t>2020年</w:t>
            </w: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int="eastAsia"/>
                <w:sz w:val="32"/>
                <w:szCs w:val="32"/>
                <w:lang w:val="zh-CN"/>
              </w:rPr>
              <w:t>月</w:t>
            </w:r>
            <w:r>
              <w:rPr>
                <w:rFonts w:ascii="仿宋_GB2312" w:eastAsia="仿宋_GB2312" w:hint="eastAsia"/>
                <w:sz w:val="32"/>
                <w:szCs w:val="32"/>
              </w:rPr>
              <w:t>14</w:t>
            </w:r>
            <w:r>
              <w:rPr>
                <w:rFonts w:ascii="仿宋_GB2312" w:eastAsia="仿宋_GB2312" w:hint="eastAsia"/>
                <w:sz w:val="32"/>
                <w:szCs w:val="32"/>
                <w:lang w:val="zh-CN"/>
              </w:rPr>
              <w:t>日印发</w:t>
            </w:r>
          </w:p>
        </w:tc>
      </w:tr>
    </w:tbl>
    <w:p w:rsidR="00735B6B" w:rsidRPr="00735B6B" w:rsidRDefault="00735B6B" w:rsidP="00735B6B">
      <w:pPr>
        <w:widowControl/>
        <w:spacing w:line="20" w:lineRule="exact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</w:p>
    <w:sectPr w:rsidR="00735B6B" w:rsidRPr="00735B6B" w:rsidSect="00547661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176" w:rsidRDefault="007B2176" w:rsidP="00104CA2">
      <w:r>
        <w:separator/>
      </w:r>
    </w:p>
  </w:endnote>
  <w:endnote w:type="continuationSeparator" w:id="0">
    <w:p w:rsidR="007B2176" w:rsidRDefault="007B2176" w:rsidP="00104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209860"/>
      <w:docPartObj>
        <w:docPartGallery w:val="Page Numbers (Bottom of Page)"/>
        <w:docPartUnique/>
      </w:docPartObj>
    </w:sdtPr>
    <w:sdtContent>
      <w:p w:rsidR="00547661" w:rsidRDefault="00547661">
        <w:pPr>
          <w:pStyle w:val="a4"/>
          <w:jc w:val="center"/>
        </w:pPr>
        <w:fldSimple w:instr=" PAGE   \* MERGEFORMAT ">
          <w:r w:rsidRPr="00547661">
            <w:rPr>
              <w:noProof/>
              <w:lang w:val="zh-CN"/>
            </w:rPr>
            <w:t>-</w:t>
          </w:r>
          <w:r>
            <w:rPr>
              <w:noProof/>
            </w:rPr>
            <w:t xml:space="preserve"> 1 -</w:t>
          </w:r>
        </w:fldSimple>
      </w:p>
    </w:sdtContent>
  </w:sdt>
  <w:p w:rsidR="00547661" w:rsidRDefault="0054766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176" w:rsidRDefault="007B2176" w:rsidP="00104CA2">
      <w:r>
        <w:separator/>
      </w:r>
    </w:p>
  </w:footnote>
  <w:footnote w:type="continuationSeparator" w:id="0">
    <w:p w:rsidR="007B2176" w:rsidRDefault="007B2176" w:rsidP="00104C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54C54"/>
    <w:rsid w:val="000A6C98"/>
    <w:rsid w:val="00104CA2"/>
    <w:rsid w:val="001C75E2"/>
    <w:rsid w:val="001D1C68"/>
    <w:rsid w:val="00544A44"/>
    <w:rsid w:val="00547661"/>
    <w:rsid w:val="00606859"/>
    <w:rsid w:val="00654C54"/>
    <w:rsid w:val="00735B6B"/>
    <w:rsid w:val="007B2176"/>
    <w:rsid w:val="00A67607"/>
    <w:rsid w:val="00E54124"/>
    <w:rsid w:val="6FBF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6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04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04C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104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4C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Date"/>
    <w:basedOn w:val="a"/>
    <w:next w:val="a"/>
    <w:link w:val="Char1"/>
    <w:rsid w:val="00735B6B"/>
    <w:pPr>
      <w:ind w:leftChars="2500" w:left="100"/>
    </w:pPr>
  </w:style>
  <w:style w:type="character" w:customStyle="1" w:styleId="Char1">
    <w:name w:val="日期 Char"/>
    <w:basedOn w:val="a0"/>
    <w:link w:val="a5"/>
    <w:rsid w:val="00735B6B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8</cp:revision>
  <dcterms:created xsi:type="dcterms:W3CDTF">2020-03-02T15:47:00Z</dcterms:created>
  <dcterms:modified xsi:type="dcterms:W3CDTF">2020-03-14T10:10:00Z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