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19A45" w14:textId="526A3F3A" w:rsidR="00815A64" w:rsidRDefault="001F4F79" w:rsidP="00815A64">
      <w:r w:rsidRPr="00510652">
        <w:rPr>
          <w:rFonts w:hint="eastAsia"/>
          <w:b/>
        </w:rPr>
        <w:t>导师姓名：</w:t>
      </w:r>
      <w:r w:rsidR="00B5568E">
        <w:rPr>
          <w:rFonts w:hint="eastAsia"/>
        </w:rPr>
        <w:t>刘家明</w:t>
      </w:r>
      <w:r w:rsidR="00815A64">
        <w:rPr>
          <w:rFonts w:hint="eastAsia"/>
        </w:rPr>
        <w:t xml:space="preserve"> </w:t>
      </w:r>
      <w:r w:rsidR="00815A64">
        <w:t xml:space="preserve">     </w:t>
      </w:r>
      <w:r w:rsidR="00815A64" w:rsidRPr="00510652">
        <w:rPr>
          <w:rFonts w:hint="eastAsia"/>
          <w:b/>
        </w:rPr>
        <w:t>性别：</w:t>
      </w:r>
      <w:r w:rsidR="00B5568E">
        <w:rPr>
          <w:rFonts w:hint="eastAsia"/>
        </w:rPr>
        <w:t>男</w:t>
      </w:r>
    </w:p>
    <w:p w14:paraId="49806287" w14:textId="6F3CFE86" w:rsidR="001F4F79" w:rsidRDefault="00510652">
      <w:r>
        <w:rPr>
          <w:rFonts w:hint="eastAsia"/>
          <w:noProof/>
        </w:rPr>
        <w:drawing>
          <wp:inline distT="0" distB="0" distL="0" distR="0" wp14:anchorId="11FD477B" wp14:editId="225EB2E7">
            <wp:extent cx="1145514" cy="1614284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刘家明_MG_0198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006" cy="1613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16B5F" w14:textId="77777777" w:rsidR="00510652" w:rsidRDefault="00510652"/>
    <w:p w14:paraId="71B61DFE" w14:textId="1388D489" w:rsidR="00B85FF3" w:rsidRPr="00510652" w:rsidRDefault="00B85FF3">
      <w:pPr>
        <w:rPr>
          <w:b/>
        </w:rPr>
      </w:pPr>
      <w:r w:rsidRPr="00510652">
        <w:rPr>
          <w:rFonts w:hint="eastAsia"/>
          <w:b/>
        </w:rPr>
        <w:t>个人简介（包含行政职务及学术任职等）：</w:t>
      </w:r>
    </w:p>
    <w:p w14:paraId="7E04E800" w14:textId="5C311719" w:rsidR="00B5568E" w:rsidRPr="0064488F" w:rsidRDefault="00B5568E" w:rsidP="00510652">
      <w:pPr>
        <w:spacing w:line="360" w:lineRule="auto"/>
        <w:ind w:firstLineChars="200" w:firstLine="420"/>
        <w:rPr>
          <w:rFonts w:asciiTheme="minorEastAsia" w:hAnsiTheme="minorEastAsia" w:cs="Times New Roman"/>
          <w:color w:val="000000" w:themeColor="text1"/>
        </w:rPr>
      </w:pPr>
      <w:r w:rsidRPr="0064488F">
        <w:rPr>
          <w:rFonts w:asciiTheme="minorEastAsia" w:hAnsiTheme="minorEastAsia" w:cs="Times New Roman" w:hint="eastAsia"/>
          <w:color w:val="000000" w:themeColor="text1"/>
        </w:rPr>
        <w:t>医学博士、主任医师、副教授</w:t>
      </w:r>
      <w:r w:rsidR="00092665">
        <w:rPr>
          <w:rFonts w:asciiTheme="minorEastAsia" w:hAnsiTheme="minorEastAsia" w:cs="Times New Roman" w:hint="eastAsia"/>
          <w:color w:val="000000" w:themeColor="text1"/>
        </w:rPr>
        <w:t>、</w:t>
      </w:r>
      <w:r w:rsidR="00092665" w:rsidRPr="0064488F">
        <w:rPr>
          <w:rFonts w:asciiTheme="minorEastAsia" w:hAnsiTheme="minorEastAsia" w:cs="Times New Roman" w:hint="eastAsia"/>
          <w:color w:val="000000" w:themeColor="text1"/>
        </w:rPr>
        <w:t>赣江青年学者</w:t>
      </w:r>
      <w:r w:rsidRPr="0064488F">
        <w:rPr>
          <w:rFonts w:asciiTheme="minorEastAsia" w:hAnsiTheme="minorEastAsia" w:cs="Times New Roman" w:hint="eastAsia"/>
          <w:color w:val="000000" w:themeColor="text1"/>
        </w:rPr>
        <w:t>。博士毕业于北京协和医学院。</w:t>
      </w:r>
      <w:r w:rsidRPr="0064488F">
        <w:rPr>
          <w:rFonts w:asciiTheme="minorEastAsia" w:hAnsiTheme="minorEastAsia" w:cs="Times New Roman"/>
          <w:color w:val="000000" w:themeColor="text1"/>
          <w:szCs w:val="23"/>
        </w:rPr>
        <w:t>2016-2017</w:t>
      </w:r>
      <w:r w:rsidRPr="0064488F">
        <w:rPr>
          <w:rFonts w:asciiTheme="minorEastAsia" w:hAnsiTheme="minorEastAsia" w:cs="Times New Roman" w:hint="eastAsia"/>
          <w:color w:val="000000" w:themeColor="text1"/>
          <w:szCs w:val="23"/>
        </w:rPr>
        <w:t>年</w:t>
      </w:r>
      <w:r w:rsidRPr="0064488F">
        <w:rPr>
          <w:rFonts w:asciiTheme="minorEastAsia" w:hAnsiTheme="minorEastAsia" w:cs="Times New Roman"/>
          <w:color w:val="000000" w:themeColor="text1"/>
          <w:szCs w:val="23"/>
        </w:rPr>
        <w:t>留学</w:t>
      </w:r>
      <w:r w:rsidRPr="0064488F">
        <w:rPr>
          <w:rFonts w:asciiTheme="minorEastAsia" w:hAnsiTheme="minorEastAsia" w:cs="Times New Roman" w:hint="eastAsia"/>
          <w:color w:val="000000" w:themeColor="text1"/>
          <w:szCs w:val="23"/>
        </w:rPr>
        <w:t>美国约翰霍普金斯大学；2019年在香港大学玛丽医院完成脊柱专科培训。</w:t>
      </w:r>
      <w:r w:rsidRPr="0064488F">
        <w:rPr>
          <w:rFonts w:asciiTheme="minorEastAsia" w:hAnsiTheme="minorEastAsia" w:cs="Times New Roman" w:hint="eastAsia"/>
          <w:color w:val="000000" w:themeColor="text1"/>
        </w:rPr>
        <w:t>入选江西省“双千计划”首批培养类人才项目、江西省</w:t>
      </w:r>
      <w:r w:rsidRPr="0064488F">
        <w:rPr>
          <w:rFonts w:asciiTheme="minorEastAsia" w:hAnsiTheme="minorEastAsia" w:cs="Times New Roman"/>
          <w:color w:val="000000" w:themeColor="text1"/>
        </w:rPr>
        <w:t>“</w:t>
      </w:r>
      <w:r w:rsidRPr="0064488F">
        <w:rPr>
          <w:rFonts w:asciiTheme="minorEastAsia" w:hAnsiTheme="minorEastAsia" w:cs="Times New Roman" w:hint="eastAsia"/>
          <w:color w:val="000000" w:themeColor="text1"/>
        </w:rPr>
        <w:t>杰出青年人才</w:t>
      </w:r>
      <w:r w:rsidRPr="0064488F">
        <w:rPr>
          <w:rFonts w:asciiTheme="minorEastAsia" w:hAnsiTheme="minorEastAsia" w:cs="Times New Roman"/>
          <w:color w:val="000000" w:themeColor="text1"/>
        </w:rPr>
        <w:t>”</w:t>
      </w:r>
      <w:r w:rsidRPr="0064488F">
        <w:rPr>
          <w:rFonts w:asciiTheme="minorEastAsia" w:hAnsiTheme="minorEastAsia" w:cs="Times New Roman" w:hint="eastAsia"/>
          <w:color w:val="000000" w:themeColor="text1"/>
        </w:rPr>
        <w:t>培养对象、南昌大学第一附属医院</w:t>
      </w:r>
      <w:r w:rsidRPr="0064488F">
        <w:rPr>
          <w:rFonts w:asciiTheme="minorEastAsia" w:hAnsiTheme="minorEastAsia" w:cs="Times New Roman"/>
          <w:color w:val="000000" w:themeColor="text1"/>
        </w:rPr>
        <w:t>“</w:t>
      </w:r>
      <w:r w:rsidRPr="0064488F">
        <w:rPr>
          <w:rFonts w:asciiTheme="minorEastAsia" w:hAnsiTheme="minorEastAsia" w:cs="Times New Roman" w:hint="eastAsia"/>
          <w:color w:val="000000" w:themeColor="text1"/>
        </w:rPr>
        <w:t>青年学科带头人</w:t>
      </w:r>
      <w:r w:rsidRPr="0064488F">
        <w:rPr>
          <w:rFonts w:asciiTheme="minorEastAsia" w:hAnsiTheme="minorEastAsia" w:cs="Times New Roman"/>
          <w:color w:val="000000" w:themeColor="text1"/>
        </w:rPr>
        <w:t>”</w:t>
      </w:r>
      <w:r w:rsidRPr="0064488F">
        <w:rPr>
          <w:rFonts w:asciiTheme="minorEastAsia" w:hAnsiTheme="minorEastAsia" w:cs="Times New Roman" w:hint="eastAsia"/>
          <w:color w:val="000000" w:themeColor="text1"/>
        </w:rPr>
        <w:t>、</w:t>
      </w:r>
      <w:r w:rsidRPr="0064488F">
        <w:rPr>
          <w:rFonts w:asciiTheme="minorEastAsia" w:hAnsiTheme="minorEastAsia" w:cs="Times New Roman"/>
          <w:color w:val="000000" w:themeColor="text1"/>
        </w:rPr>
        <w:t>“</w:t>
      </w:r>
      <w:r w:rsidRPr="0064488F">
        <w:rPr>
          <w:rFonts w:asciiTheme="minorEastAsia" w:hAnsiTheme="minorEastAsia" w:cs="Times New Roman" w:hint="eastAsia"/>
          <w:color w:val="000000" w:themeColor="text1"/>
        </w:rPr>
        <w:t>青年岗位能手</w:t>
      </w:r>
      <w:r w:rsidRPr="0064488F">
        <w:rPr>
          <w:rFonts w:asciiTheme="minorEastAsia" w:hAnsiTheme="minorEastAsia" w:cs="Times New Roman"/>
          <w:color w:val="000000" w:themeColor="text1"/>
        </w:rPr>
        <w:t>”</w:t>
      </w:r>
      <w:r w:rsidRPr="0064488F">
        <w:rPr>
          <w:rFonts w:asciiTheme="minorEastAsia" w:hAnsiTheme="minorEastAsia" w:cs="Times New Roman" w:hint="eastAsia"/>
          <w:color w:val="000000" w:themeColor="text1"/>
        </w:rPr>
        <w:t>。</w:t>
      </w:r>
    </w:p>
    <w:p w14:paraId="58A4D8A5" w14:textId="5E87443C" w:rsidR="00B5568E" w:rsidRPr="0064488F" w:rsidRDefault="00B5568E" w:rsidP="00510652">
      <w:pPr>
        <w:snapToGrid w:val="0"/>
        <w:spacing w:line="360" w:lineRule="auto"/>
        <w:ind w:firstLineChars="200" w:firstLine="420"/>
        <w:rPr>
          <w:rFonts w:asciiTheme="minorEastAsia" w:hAnsiTheme="minorEastAsia" w:cs="Times New Roman"/>
          <w:color w:val="000000" w:themeColor="text1"/>
        </w:rPr>
      </w:pPr>
      <w:r w:rsidRPr="0064488F">
        <w:rPr>
          <w:rFonts w:asciiTheme="minorEastAsia" w:hAnsiTheme="minorEastAsia" w:cs="Times New Roman" w:hint="eastAsia"/>
          <w:color w:val="000000" w:themeColor="text1"/>
        </w:rPr>
        <w:t>中华医学会骨质疏松与骨矿盐疾病分会青年委员；中国研究型医院学会卫生</w:t>
      </w:r>
      <w:proofErr w:type="gramStart"/>
      <w:r w:rsidRPr="0064488F">
        <w:rPr>
          <w:rFonts w:asciiTheme="minorEastAsia" w:hAnsiTheme="minorEastAsia" w:cs="Times New Roman" w:hint="eastAsia"/>
          <w:color w:val="000000" w:themeColor="text1"/>
        </w:rPr>
        <w:t>应急学</w:t>
      </w:r>
      <w:proofErr w:type="gramEnd"/>
      <w:r w:rsidRPr="0064488F">
        <w:rPr>
          <w:rFonts w:asciiTheme="minorEastAsia" w:hAnsiTheme="minorEastAsia" w:cs="Times New Roman" w:hint="eastAsia"/>
          <w:color w:val="000000" w:themeColor="text1"/>
        </w:rPr>
        <w:t>专业委员会青年委员</w:t>
      </w:r>
      <w:r w:rsidR="0064488F" w:rsidRPr="0064488F">
        <w:rPr>
          <w:rFonts w:asciiTheme="minorEastAsia" w:hAnsiTheme="minorEastAsia" w:cs="Times New Roman" w:hint="eastAsia"/>
          <w:color w:val="000000" w:themeColor="text1"/>
        </w:rPr>
        <w:t>；</w:t>
      </w:r>
      <w:r w:rsidRPr="0064488F">
        <w:rPr>
          <w:rFonts w:asciiTheme="minorEastAsia" w:hAnsiTheme="minorEastAsia" w:cs="Times New Roman" w:hint="eastAsia"/>
          <w:color w:val="000000" w:themeColor="text1"/>
        </w:rPr>
        <w:t>江西省医学会骨质疏松和</w:t>
      </w:r>
      <w:proofErr w:type="gramStart"/>
      <w:r w:rsidRPr="0064488F">
        <w:rPr>
          <w:rFonts w:asciiTheme="minorEastAsia" w:hAnsiTheme="minorEastAsia" w:cs="Times New Roman" w:hint="eastAsia"/>
          <w:color w:val="000000" w:themeColor="text1"/>
        </w:rPr>
        <w:t>骨矿盐</w:t>
      </w:r>
      <w:proofErr w:type="gramEnd"/>
      <w:r w:rsidRPr="0064488F">
        <w:rPr>
          <w:rFonts w:asciiTheme="minorEastAsia" w:hAnsiTheme="minorEastAsia" w:cs="Times New Roman" w:hint="eastAsia"/>
          <w:color w:val="000000" w:themeColor="text1"/>
        </w:rPr>
        <w:t>疾病青委会副主任委员</w:t>
      </w:r>
      <w:r w:rsidR="0064488F" w:rsidRPr="0064488F">
        <w:rPr>
          <w:rFonts w:asciiTheme="minorEastAsia" w:hAnsiTheme="minorEastAsia" w:cs="Times New Roman" w:hint="eastAsia"/>
          <w:color w:val="000000" w:themeColor="text1"/>
        </w:rPr>
        <w:t>；</w:t>
      </w:r>
      <w:r w:rsidRPr="0064488F">
        <w:rPr>
          <w:rFonts w:asciiTheme="minorEastAsia" w:hAnsiTheme="minorEastAsia" w:cs="Times New Roman" w:hint="eastAsia"/>
          <w:color w:val="000000" w:themeColor="text1"/>
        </w:rPr>
        <w:t>江西省康复医学会脊柱脊髓损伤青年委员会副主任委员</w:t>
      </w:r>
      <w:r w:rsidR="0064488F" w:rsidRPr="0064488F">
        <w:rPr>
          <w:rFonts w:asciiTheme="minorEastAsia" w:hAnsiTheme="minorEastAsia" w:cs="Times New Roman" w:hint="eastAsia"/>
          <w:color w:val="000000" w:themeColor="text1"/>
        </w:rPr>
        <w:t>；</w:t>
      </w:r>
      <w:r w:rsidRPr="0064488F">
        <w:rPr>
          <w:rFonts w:asciiTheme="minorEastAsia" w:hAnsiTheme="minorEastAsia" w:cs="Times New Roman" w:hint="eastAsia"/>
          <w:color w:val="000000" w:themeColor="text1"/>
        </w:rPr>
        <w:t>江西省保健学会骨质疏松和骨病分会常务委员</w:t>
      </w:r>
      <w:r w:rsidR="0064488F" w:rsidRPr="0064488F">
        <w:rPr>
          <w:rFonts w:asciiTheme="minorEastAsia" w:hAnsiTheme="minorEastAsia" w:cs="Times New Roman" w:hint="eastAsia"/>
          <w:color w:val="000000" w:themeColor="text1"/>
        </w:rPr>
        <w:t>；</w:t>
      </w:r>
      <w:r w:rsidRPr="0064488F">
        <w:rPr>
          <w:rFonts w:asciiTheme="minorEastAsia" w:hAnsiTheme="minorEastAsia" w:cs="Times New Roman"/>
          <w:color w:val="000000" w:themeColor="text1"/>
        </w:rPr>
        <w:t>SICOT</w:t>
      </w:r>
      <w:r w:rsidRPr="0064488F">
        <w:rPr>
          <w:rFonts w:asciiTheme="minorEastAsia" w:hAnsiTheme="minorEastAsia" w:cs="Times New Roman" w:hint="eastAsia"/>
          <w:color w:val="000000" w:themeColor="text1"/>
        </w:rPr>
        <w:t>中国部数字骨科学会江西省分会委员</w:t>
      </w:r>
      <w:r w:rsidR="0064488F" w:rsidRPr="0064488F">
        <w:rPr>
          <w:rFonts w:asciiTheme="minorEastAsia" w:hAnsiTheme="minorEastAsia" w:cs="Times New Roman" w:hint="eastAsia"/>
          <w:color w:val="000000" w:themeColor="text1"/>
        </w:rPr>
        <w:t>；</w:t>
      </w:r>
      <w:r w:rsidRPr="0064488F">
        <w:rPr>
          <w:rFonts w:asciiTheme="minorEastAsia" w:hAnsiTheme="minorEastAsia" w:cs="Times New Roman" w:hint="eastAsia"/>
          <w:color w:val="000000" w:themeColor="text1"/>
        </w:rPr>
        <w:t>江西省医学会骨科学分会脊柱脊髓学组委员</w:t>
      </w:r>
      <w:r w:rsidR="0064488F" w:rsidRPr="0064488F">
        <w:rPr>
          <w:rFonts w:asciiTheme="minorEastAsia" w:hAnsiTheme="minorEastAsia" w:cs="Times New Roman" w:hint="eastAsia"/>
          <w:color w:val="000000" w:themeColor="text1"/>
        </w:rPr>
        <w:t>。</w:t>
      </w:r>
      <w:r w:rsidR="00E722E9" w:rsidRPr="00E722E9">
        <w:rPr>
          <w:rFonts w:asciiTheme="minorEastAsia" w:hAnsiTheme="minorEastAsia" w:cs="Times New Roman" w:hint="eastAsia"/>
          <w:color w:val="000000" w:themeColor="text1"/>
        </w:rPr>
        <w:t>《中华骨质疏松和骨矿盐疾病》杂志编委。</w:t>
      </w:r>
    </w:p>
    <w:p w14:paraId="6EDF1596" w14:textId="73BF5589" w:rsidR="00B85FF3" w:rsidRPr="0064488F" w:rsidRDefault="00B5568E" w:rsidP="00510652">
      <w:pPr>
        <w:spacing w:line="360" w:lineRule="auto"/>
        <w:ind w:firstLineChars="200" w:firstLine="420"/>
        <w:rPr>
          <w:rFonts w:asciiTheme="minorEastAsia" w:hAnsiTheme="minorEastAsia"/>
        </w:rPr>
      </w:pPr>
      <w:r w:rsidRPr="0064488F">
        <w:rPr>
          <w:rFonts w:asciiTheme="minorEastAsia" w:hAnsiTheme="minorEastAsia" w:cs="Times New Roman" w:hint="eastAsia"/>
          <w:color w:val="000000" w:themeColor="text1"/>
        </w:rPr>
        <w:t>承担国家自然科学基金项目</w:t>
      </w:r>
      <w:r w:rsidRPr="0064488F">
        <w:rPr>
          <w:rFonts w:asciiTheme="minorEastAsia" w:hAnsiTheme="minorEastAsia" w:cs="Times New Roman"/>
          <w:color w:val="000000" w:themeColor="text1"/>
        </w:rPr>
        <w:t>2</w:t>
      </w:r>
      <w:r w:rsidRPr="0064488F">
        <w:rPr>
          <w:rFonts w:asciiTheme="minorEastAsia" w:hAnsiTheme="minorEastAsia" w:cs="Times New Roman" w:hint="eastAsia"/>
          <w:color w:val="000000" w:themeColor="text1"/>
        </w:rPr>
        <w:t>项，</w:t>
      </w:r>
      <w:r w:rsidR="00510652">
        <w:rPr>
          <w:rFonts w:asciiTheme="minorEastAsia" w:hAnsiTheme="minorEastAsia" w:cs="Times New Roman" w:hint="eastAsia"/>
          <w:color w:val="000000" w:themeColor="text1"/>
        </w:rPr>
        <w:t>江西省杰出青年人才</w:t>
      </w:r>
      <w:r w:rsidRPr="0064488F">
        <w:rPr>
          <w:rFonts w:asciiTheme="minorEastAsia" w:hAnsiTheme="minorEastAsia" w:cs="Times New Roman" w:hint="eastAsia"/>
          <w:color w:val="000000" w:themeColor="text1"/>
        </w:rPr>
        <w:t>项目</w:t>
      </w:r>
      <w:r w:rsidRPr="0064488F">
        <w:rPr>
          <w:rFonts w:asciiTheme="minorEastAsia" w:hAnsiTheme="minorEastAsia" w:cs="Times New Roman"/>
          <w:color w:val="000000" w:themeColor="text1"/>
        </w:rPr>
        <w:t>1</w:t>
      </w:r>
      <w:r w:rsidRPr="0064488F">
        <w:rPr>
          <w:rFonts w:asciiTheme="minorEastAsia" w:hAnsiTheme="minorEastAsia" w:cs="Times New Roman" w:hint="eastAsia"/>
          <w:color w:val="000000" w:themeColor="text1"/>
        </w:rPr>
        <w:t>项、江西省自然科学基金项目</w:t>
      </w:r>
      <w:r w:rsidRPr="0064488F">
        <w:rPr>
          <w:rFonts w:asciiTheme="minorEastAsia" w:hAnsiTheme="minorEastAsia" w:cs="Times New Roman"/>
          <w:color w:val="000000" w:themeColor="text1"/>
        </w:rPr>
        <w:t>3</w:t>
      </w:r>
      <w:r w:rsidRPr="0064488F">
        <w:rPr>
          <w:rFonts w:asciiTheme="minorEastAsia" w:hAnsiTheme="minorEastAsia" w:cs="Times New Roman" w:hint="eastAsia"/>
          <w:color w:val="000000" w:themeColor="text1"/>
        </w:rPr>
        <w:t>项（</w:t>
      </w:r>
      <w:r w:rsidR="00510652">
        <w:rPr>
          <w:rFonts w:asciiTheme="minorEastAsia" w:hAnsiTheme="minorEastAsia" w:cs="Times New Roman" w:hint="eastAsia"/>
          <w:color w:val="000000" w:themeColor="text1"/>
        </w:rPr>
        <w:t>含</w:t>
      </w:r>
      <w:r w:rsidRPr="0064488F">
        <w:rPr>
          <w:rFonts w:asciiTheme="minorEastAsia" w:hAnsiTheme="minorEastAsia" w:cs="Times New Roman" w:hint="eastAsia"/>
          <w:color w:val="000000" w:themeColor="text1"/>
        </w:rPr>
        <w:t>重点项目</w:t>
      </w:r>
      <w:r w:rsidRPr="0064488F">
        <w:rPr>
          <w:rFonts w:asciiTheme="minorEastAsia" w:hAnsiTheme="minorEastAsia" w:cs="Times New Roman"/>
          <w:color w:val="000000" w:themeColor="text1"/>
        </w:rPr>
        <w:t>1</w:t>
      </w:r>
      <w:r w:rsidRPr="0064488F">
        <w:rPr>
          <w:rFonts w:asciiTheme="minorEastAsia" w:hAnsiTheme="minorEastAsia" w:cs="Times New Roman" w:hint="eastAsia"/>
          <w:color w:val="000000" w:themeColor="text1"/>
        </w:rPr>
        <w:t>项）、江西省科技重点研发项目</w:t>
      </w:r>
      <w:r w:rsidRPr="0064488F">
        <w:rPr>
          <w:rFonts w:asciiTheme="minorEastAsia" w:hAnsiTheme="minorEastAsia" w:cs="Times New Roman"/>
          <w:color w:val="000000" w:themeColor="text1"/>
        </w:rPr>
        <w:t>2</w:t>
      </w:r>
      <w:r w:rsidRPr="0064488F">
        <w:rPr>
          <w:rFonts w:asciiTheme="minorEastAsia" w:hAnsiTheme="minorEastAsia" w:cs="Times New Roman" w:hint="eastAsia"/>
          <w:color w:val="000000" w:themeColor="text1"/>
        </w:rPr>
        <w:t>项、</w:t>
      </w:r>
      <w:r w:rsidR="0064488F" w:rsidRPr="0064488F">
        <w:rPr>
          <w:rFonts w:asciiTheme="minorEastAsia" w:hAnsiTheme="minorEastAsia" w:cs="Times New Roman" w:hint="eastAsia"/>
          <w:color w:val="000000" w:themeColor="text1"/>
        </w:rPr>
        <w:t>厅级项目2</w:t>
      </w:r>
      <w:r w:rsidRPr="0064488F">
        <w:rPr>
          <w:rFonts w:asciiTheme="minorEastAsia" w:hAnsiTheme="minorEastAsia" w:cs="Times New Roman" w:hint="eastAsia"/>
          <w:color w:val="000000" w:themeColor="text1"/>
        </w:rPr>
        <w:t>项。作为主要成员参与国家自然科学基金项目</w:t>
      </w:r>
      <w:r w:rsidRPr="0064488F">
        <w:rPr>
          <w:rFonts w:asciiTheme="minorEastAsia" w:hAnsiTheme="minorEastAsia" w:cs="Times New Roman"/>
          <w:color w:val="000000" w:themeColor="text1"/>
        </w:rPr>
        <w:t>2</w:t>
      </w:r>
      <w:r w:rsidRPr="0064488F">
        <w:rPr>
          <w:rFonts w:asciiTheme="minorEastAsia" w:hAnsiTheme="minorEastAsia" w:cs="Times New Roman" w:hint="eastAsia"/>
          <w:color w:val="000000" w:themeColor="text1"/>
        </w:rPr>
        <w:t>项、江西自然科学基金项目</w:t>
      </w:r>
      <w:r w:rsidRPr="0064488F">
        <w:rPr>
          <w:rFonts w:asciiTheme="minorEastAsia" w:hAnsiTheme="minorEastAsia" w:cs="Times New Roman"/>
          <w:color w:val="000000" w:themeColor="text1"/>
        </w:rPr>
        <w:t>3</w:t>
      </w:r>
      <w:r w:rsidRPr="0064488F">
        <w:rPr>
          <w:rFonts w:asciiTheme="minorEastAsia" w:hAnsiTheme="minorEastAsia" w:cs="Times New Roman" w:hint="eastAsia"/>
          <w:color w:val="000000" w:themeColor="text1"/>
        </w:rPr>
        <w:t>项、江西省科技支撑计划项目</w:t>
      </w:r>
      <w:r w:rsidRPr="0064488F">
        <w:rPr>
          <w:rFonts w:asciiTheme="minorEastAsia" w:hAnsiTheme="minorEastAsia" w:cs="Times New Roman"/>
          <w:color w:val="000000" w:themeColor="text1"/>
        </w:rPr>
        <w:t>1</w:t>
      </w:r>
      <w:r w:rsidRPr="0064488F">
        <w:rPr>
          <w:rFonts w:asciiTheme="minorEastAsia" w:hAnsiTheme="minorEastAsia" w:cs="Times New Roman" w:hint="eastAsia"/>
          <w:color w:val="000000" w:themeColor="text1"/>
        </w:rPr>
        <w:t>项、厅级科研项目</w:t>
      </w:r>
      <w:r w:rsidRPr="0064488F">
        <w:rPr>
          <w:rFonts w:asciiTheme="minorEastAsia" w:hAnsiTheme="minorEastAsia" w:cs="Times New Roman"/>
          <w:color w:val="000000" w:themeColor="text1"/>
        </w:rPr>
        <w:t>4</w:t>
      </w:r>
      <w:r w:rsidRPr="0064488F">
        <w:rPr>
          <w:rFonts w:asciiTheme="minorEastAsia" w:hAnsiTheme="minorEastAsia" w:cs="Times New Roman" w:hint="eastAsia"/>
          <w:color w:val="000000" w:themeColor="text1"/>
        </w:rPr>
        <w:t>项。以第一作者</w:t>
      </w:r>
      <w:r w:rsidRPr="0064488F">
        <w:rPr>
          <w:rFonts w:asciiTheme="minorEastAsia" w:hAnsiTheme="minorEastAsia" w:cs="Times New Roman"/>
          <w:color w:val="000000" w:themeColor="text1"/>
        </w:rPr>
        <w:t>/</w:t>
      </w:r>
      <w:r w:rsidRPr="0064488F">
        <w:rPr>
          <w:rFonts w:asciiTheme="minorEastAsia" w:hAnsiTheme="minorEastAsia" w:cs="Times New Roman" w:hint="eastAsia"/>
          <w:color w:val="000000" w:themeColor="text1"/>
        </w:rPr>
        <w:t>通讯作者发表学术论文</w:t>
      </w:r>
      <w:r w:rsidRPr="0064488F">
        <w:rPr>
          <w:rFonts w:asciiTheme="minorEastAsia" w:hAnsiTheme="minorEastAsia" w:cs="Times New Roman"/>
          <w:color w:val="000000" w:themeColor="text1"/>
        </w:rPr>
        <w:t>60</w:t>
      </w:r>
      <w:r w:rsidRPr="0064488F">
        <w:rPr>
          <w:rFonts w:asciiTheme="minorEastAsia" w:hAnsiTheme="minorEastAsia" w:cs="Times New Roman" w:hint="eastAsia"/>
          <w:color w:val="000000" w:themeColor="text1"/>
        </w:rPr>
        <w:t>余篇，其中</w:t>
      </w:r>
      <w:r w:rsidRPr="0064488F">
        <w:rPr>
          <w:rFonts w:asciiTheme="minorEastAsia" w:hAnsiTheme="minorEastAsia" w:cs="Times New Roman"/>
          <w:color w:val="000000" w:themeColor="text1"/>
        </w:rPr>
        <w:t>SCI</w:t>
      </w:r>
      <w:r w:rsidRPr="0064488F">
        <w:rPr>
          <w:rFonts w:asciiTheme="minorEastAsia" w:hAnsiTheme="minorEastAsia" w:cs="Times New Roman" w:hint="eastAsia"/>
          <w:color w:val="000000" w:themeColor="text1"/>
        </w:rPr>
        <w:t>论文</w:t>
      </w:r>
      <w:r w:rsidRPr="0064488F">
        <w:rPr>
          <w:rFonts w:asciiTheme="minorEastAsia" w:hAnsiTheme="minorEastAsia" w:cs="Times New Roman"/>
          <w:color w:val="000000" w:themeColor="text1"/>
        </w:rPr>
        <w:t>30</w:t>
      </w:r>
      <w:r w:rsidRPr="0064488F">
        <w:rPr>
          <w:rFonts w:asciiTheme="minorEastAsia" w:hAnsiTheme="minorEastAsia" w:cs="Times New Roman" w:hint="eastAsia"/>
          <w:color w:val="000000" w:themeColor="text1"/>
        </w:rPr>
        <w:t>余篇。获江西省科技进步</w:t>
      </w:r>
      <w:r w:rsidR="0064488F" w:rsidRPr="0064488F">
        <w:rPr>
          <w:rFonts w:asciiTheme="minorEastAsia" w:hAnsiTheme="minorEastAsia" w:cs="Times New Roman" w:hint="eastAsia"/>
          <w:color w:val="000000" w:themeColor="text1"/>
        </w:rPr>
        <w:t>二等奖</w:t>
      </w:r>
      <w:r w:rsidR="0064488F" w:rsidRPr="0064488F">
        <w:rPr>
          <w:rFonts w:asciiTheme="minorEastAsia" w:hAnsiTheme="minorEastAsia" w:cs="Times New Roman"/>
          <w:color w:val="000000" w:themeColor="text1"/>
        </w:rPr>
        <w:t>1</w:t>
      </w:r>
      <w:r w:rsidR="0064488F" w:rsidRPr="0064488F">
        <w:rPr>
          <w:rFonts w:asciiTheme="minorEastAsia" w:hAnsiTheme="minorEastAsia" w:cs="Times New Roman" w:hint="eastAsia"/>
          <w:color w:val="000000" w:themeColor="text1"/>
        </w:rPr>
        <w:t>项、</w:t>
      </w:r>
      <w:r w:rsidRPr="0064488F">
        <w:rPr>
          <w:rFonts w:asciiTheme="minorEastAsia" w:hAnsiTheme="minorEastAsia" w:cs="Times New Roman" w:hint="eastAsia"/>
          <w:color w:val="000000" w:themeColor="text1"/>
        </w:rPr>
        <w:t>三等奖</w:t>
      </w:r>
      <w:r w:rsidRPr="0064488F">
        <w:rPr>
          <w:rFonts w:asciiTheme="minorEastAsia" w:hAnsiTheme="minorEastAsia" w:cs="Times New Roman"/>
          <w:color w:val="000000" w:themeColor="text1"/>
        </w:rPr>
        <w:t>1</w:t>
      </w:r>
      <w:r w:rsidRPr="0064488F">
        <w:rPr>
          <w:rFonts w:asciiTheme="minorEastAsia" w:hAnsiTheme="minorEastAsia" w:cs="Times New Roman" w:hint="eastAsia"/>
          <w:color w:val="000000" w:themeColor="text1"/>
        </w:rPr>
        <w:t>项。获国家实用新型专利</w:t>
      </w:r>
      <w:r w:rsidRPr="0064488F">
        <w:rPr>
          <w:rFonts w:asciiTheme="minorEastAsia" w:hAnsiTheme="minorEastAsia" w:cs="Times New Roman"/>
          <w:color w:val="000000" w:themeColor="text1"/>
        </w:rPr>
        <w:t>4</w:t>
      </w:r>
      <w:r w:rsidRPr="0064488F">
        <w:rPr>
          <w:rFonts w:asciiTheme="minorEastAsia" w:hAnsiTheme="minorEastAsia" w:cs="Times New Roman" w:hint="eastAsia"/>
          <w:color w:val="000000" w:themeColor="text1"/>
        </w:rPr>
        <w:t>项。</w:t>
      </w:r>
    </w:p>
    <w:p w14:paraId="51086392" w14:textId="77777777" w:rsidR="00B5568E" w:rsidRDefault="00B5568E"/>
    <w:p w14:paraId="300F6213" w14:textId="112E9AFE" w:rsidR="001F4F79" w:rsidRDefault="001F6504">
      <w:r w:rsidRPr="00510652">
        <w:rPr>
          <w:rFonts w:hint="eastAsia"/>
          <w:b/>
        </w:rPr>
        <w:t>招生学科</w:t>
      </w:r>
      <w:r w:rsidR="001F4F79" w:rsidRPr="00510652">
        <w:rPr>
          <w:rFonts w:hint="eastAsia"/>
          <w:b/>
        </w:rPr>
        <w:t>：</w:t>
      </w:r>
      <w:r w:rsidR="001F4F79">
        <w:rPr>
          <w:rFonts w:hint="eastAsia"/>
        </w:rPr>
        <w:t>骨外（</w:t>
      </w:r>
      <w:proofErr w:type="gramStart"/>
      <w:r w:rsidR="001F4F79">
        <w:rPr>
          <w:rFonts w:hint="eastAsia"/>
        </w:rPr>
        <w:t>专硕</w:t>
      </w:r>
      <w:proofErr w:type="gramEnd"/>
      <w:r w:rsidR="001F4F79">
        <w:rPr>
          <w:rFonts w:hint="eastAsia"/>
        </w:rPr>
        <w:t>/学硕）</w:t>
      </w:r>
    </w:p>
    <w:p w14:paraId="00EAFD2D" w14:textId="77777777" w:rsidR="001F4F79" w:rsidRDefault="001F4F79"/>
    <w:p w14:paraId="3E21335E" w14:textId="24235B76" w:rsidR="001F4F79" w:rsidRDefault="001F4F79">
      <w:r w:rsidRPr="00510652">
        <w:rPr>
          <w:rFonts w:hint="eastAsia"/>
          <w:b/>
        </w:rPr>
        <w:t>导师类型：</w:t>
      </w:r>
      <w:r w:rsidR="001F6504">
        <w:rPr>
          <w:rFonts w:hint="eastAsia"/>
        </w:rPr>
        <w:t>硕士生导师</w:t>
      </w:r>
      <w:r w:rsidR="00815A64">
        <w:rPr>
          <w:rFonts w:hint="eastAsia"/>
        </w:rPr>
        <w:t>（</w:t>
      </w:r>
      <w:proofErr w:type="gramStart"/>
      <w:r w:rsidR="00815A64">
        <w:rPr>
          <w:rFonts w:hint="eastAsia"/>
        </w:rPr>
        <w:t>学硕</w:t>
      </w:r>
      <w:proofErr w:type="gramEnd"/>
      <w:r w:rsidR="00815A64">
        <w:rPr>
          <w:rFonts w:hint="eastAsia"/>
        </w:rPr>
        <w:t>/专硕）</w:t>
      </w:r>
    </w:p>
    <w:p w14:paraId="71214192" w14:textId="77777777" w:rsidR="001F4F79" w:rsidRDefault="001F4F79"/>
    <w:p w14:paraId="40311D3F" w14:textId="66D049AA" w:rsidR="001F4F79" w:rsidRDefault="001F4F79">
      <w:r w:rsidRPr="00510652">
        <w:rPr>
          <w:rFonts w:hint="eastAsia"/>
          <w:b/>
        </w:rPr>
        <w:t>邮箱：</w:t>
      </w:r>
      <w:r w:rsidR="0064488F">
        <w:rPr>
          <w:rFonts w:hint="eastAsia"/>
        </w:rPr>
        <w:t>liujiamingdr@hotmail.com</w:t>
      </w:r>
    </w:p>
    <w:p w14:paraId="4DAA2DF0" w14:textId="14B131E6" w:rsidR="001F4F79" w:rsidRDefault="001F4F79"/>
    <w:p w14:paraId="4233BF46" w14:textId="629637EB" w:rsidR="0064488F" w:rsidRPr="0064488F" w:rsidRDefault="001F4F79" w:rsidP="0064488F">
      <w:r w:rsidRPr="00510652">
        <w:rPr>
          <w:rFonts w:hint="eastAsia"/>
          <w:b/>
        </w:rPr>
        <w:t>研究方向：</w:t>
      </w:r>
      <w:r w:rsidR="00CB106E" w:rsidRPr="00CB106E">
        <w:rPr>
          <w:rFonts w:hint="eastAsia"/>
        </w:rPr>
        <w:t>脊柱外科临床与基础；</w:t>
      </w:r>
      <w:r w:rsidR="0064488F" w:rsidRPr="0064488F">
        <w:t>骨肿瘤侵袭转移分子机制；脊髓损伤再生修复；骨质疏松</w:t>
      </w:r>
      <w:r w:rsidR="00E722E9">
        <w:t>发病机制</w:t>
      </w:r>
    </w:p>
    <w:p w14:paraId="2BB587A5" w14:textId="6E218A06" w:rsidR="001F4F79" w:rsidRDefault="001F4F79">
      <w:bookmarkStart w:id="0" w:name="_GoBack"/>
      <w:bookmarkEnd w:id="0"/>
    </w:p>
    <w:p w14:paraId="6375E3E7" w14:textId="6A1F6395" w:rsidR="001F4F79" w:rsidRPr="0056390D" w:rsidRDefault="001F4F79" w:rsidP="00A27819">
      <w:pPr>
        <w:rPr>
          <w:b/>
        </w:rPr>
      </w:pPr>
      <w:r w:rsidRPr="0056390D">
        <w:rPr>
          <w:rFonts w:hint="eastAsia"/>
          <w:b/>
        </w:rPr>
        <w:t>科研项目</w:t>
      </w:r>
      <w:r w:rsidR="00A27819" w:rsidRPr="0056390D">
        <w:rPr>
          <w:rFonts w:hint="eastAsia"/>
          <w:b/>
        </w:rPr>
        <w:t>：</w:t>
      </w:r>
    </w:p>
    <w:p w14:paraId="05996F29" w14:textId="477A9C29" w:rsidR="00092665" w:rsidRPr="00092665" w:rsidRDefault="00092665" w:rsidP="0009266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Times New Roman"/>
          <w:color w:val="000000" w:themeColor="text1"/>
        </w:rPr>
      </w:pPr>
      <w:r w:rsidRPr="00092665">
        <w:rPr>
          <w:rFonts w:asciiTheme="minorEastAsia" w:hAnsiTheme="minorEastAsia" w:cs="Times New Roman" w:hint="eastAsia"/>
          <w:color w:val="000000" w:themeColor="text1"/>
        </w:rPr>
        <w:t>国家自然科学基金项目，</w:t>
      </w:r>
      <w:r w:rsidRPr="00092665">
        <w:rPr>
          <w:rFonts w:asciiTheme="minorEastAsia" w:hAnsiTheme="minorEastAsia" w:cs="Times New Roman"/>
          <w:color w:val="000000" w:themeColor="text1"/>
        </w:rPr>
        <w:t>81860472</w:t>
      </w:r>
      <w:r w:rsidRPr="00092665">
        <w:rPr>
          <w:rFonts w:asciiTheme="minorEastAsia" w:hAnsiTheme="minorEastAsia" w:cs="Times New Roman" w:hint="eastAsia"/>
          <w:color w:val="000000" w:themeColor="text1"/>
        </w:rPr>
        <w:t>，甲基化修饰</w:t>
      </w:r>
      <w:r w:rsidRPr="00092665">
        <w:rPr>
          <w:rFonts w:asciiTheme="minorEastAsia" w:hAnsiTheme="minorEastAsia" w:cs="Times New Roman"/>
          <w:color w:val="000000" w:themeColor="text1"/>
        </w:rPr>
        <w:t xml:space="preserve"> let-7i </w:t>
      </w:r>
      <w:r w:rsidRPr="00092665">
        <w:rPr>
          <w:rFonts w:asciiTheme="minorEastAsia" w:hAnsiTheme="minorEastAsia" w:cs="Times New Roman" w:hint="eastAsia"/>
          <w:color w:val="000000" w:themeColor="text1"/>
        </w:rPr>
        <w:t>促进骨肉瘤侵袭转移及其分</w:t>
      </w:r>
      <w:r w:rsidRPr="00092665">
        <w:rPr>
          <w:rFonts w:asciiTheme="minorEastAsia" w:hAnsiTheme="minorEastAsia" w:cs="Times New Roman" w:hint="eastAsia"/>
          <w:color w:val="000000" w:themeColor="text1"/>
        </w:rPr>
        <w:lastRenderedPageBreak/>
        <w:t>子机制研究。</w:t>
      </w:r>
      <w:r w:rsidRPr="00092665">
        <w:rPr>
          <w:rFonts w:asciiTheme="minorEastAsia" w:hAnsiTheme="minorEastAsia" w:cs="Times New Roman"/>
          <w:color w:val="000000" w:themeColor="text1"/>
        </w:rPr>
        <w:t>2019</w:t>
      </w:r>
      <w:r w:rsidRPr="00092665">
        <w:rPr>
          <w:rFonts w:asciiTheme="minorEastAsia" w:hAnsiTheme="minorEastAsia" w:cs="Times New Roman" w:hint="eastAsia"/>
          <w:color w:val="000000" w:themeColor="text1"/>
        </w:rPr>
        <w:t>年</w:t>
      </w:r>
      <w:r w:rsidRPr="00092665">
        <w:rPr>
          <w:rFonts w:asciiTheme="minorEastAsia" w:hAnsiTheme="minorEastAsia" w:cs="Times New Roman"/>
          <w:color w:val="000000" w:themeColor="text1"/>
        </w:rPr>
        <w:t>1</w:t>
      </w:r>
      <w:r w:rsidRPr="00092665">
        <w:rPr>
          <w:rFonts w:asciiTheme="minorEastAsia" w:hAnsiTheme="minorEastAsia" w:cs="Times New Roman" w:hint="eastAsia"/>
          <w:color w:val="000000" w:themeColor="text1"/>
        </w:rPr>
        <w:t>月至</w:t>
      </w:r>
      <w:r w:rsidRPr="00092665">
        <w:rPr>
          <w:rFonts w:asciiTheme="minorEastAsia" w:hAnsiTheme="minorEastAsia" w:cs="Times New Roman"/>
          <w:color w:val="000000" w:themeColor="text1"/>
        </w:rPr>
        <w:t>2022</w:t>
      </w:r>
      <w:r w:rsidRPr="00092665">
        <w:rPr>
          <w:rFonts w:asciiTheme="minorEastAsia" w:hAnsiTheme="minorEastAsia" w:cs="Times New Roman" w:hint="eastAsia"/>
          <w:color w:val="000000" w:themeColor="text1"/>
        </w:rPr>
        <w:t>年</w:t>
      </w:r>
      <w:r w:rsidRPr="00092665">
        <w:rPr>
          <w:rFonts w:asciiTheme="minorEastAsia" w:hAnsiTheme="minorEastAsia" w:cs="Times New Roman"/>
          <w:color w:val="000000" w:themeColor="text1"/>
        </w:rPr>
        <w:t>12</w:t>
      </w:r>
      <w:r w:rsidRPr="00092665">
        <w:rPr>
          <w:rFonts w:asciiTheme="minorEastAsia" w:hAnsiTheme="minorEastAsia" w:cs="Times New Roman" w:hint="eastAsia"/>
          <w:color w:val="000000" w:themeColor="text1"/>
        </w:rPr>
        <w:t>月，</w:t>
      </w:r>
      <w:r w:rsidRPr="00092665">
        <w:rPr>
          <w:rFonts w:asciiTheme="minorEastAsia" w:hAnsiTheme="minorEastAsia" w:cs="Times New Roman"/>
          <w:color w:val="000000" w:themeColor="text1"/>
        </w:rPr>
        <w:t>35</w:t>
      </w:r>
      <w:r w:rsidRPr="00092665">
        <w:rPr>
          <w:rFonts w:asciiTheme="minorEastAsia" w:hAnsiTheme="minorEastAsia" w:cs="Times New Roman" w:hint="eastAsia"/>
          <w:color w:val="000000" w:themeColor="text1"/>
        </w:rPr>
        <w:t>万，主持。</w:t>
      </w:r>
    </w:p>
    <w:p w14:paraId="6A4A3D5A" w14:textId="45C5B346" w:rsidR="00092665" w:rsidRPr="00092665" w:rsidRDefault="00092665" w:rsidP="0009266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Times New Roman"/>
          <w:color w:val="000000" w:themeColor="text1"/>
        </w:rPr>
      </w:pPr>
      <w:r w:rsidRPr="00092665">
        <w:rPr>
          <w:rFonts w:asciiTheme="minorEastAsia" w:hAnsiTheme="minorEastAsia" w:cs="Times New Roman" w:hint="eastAsia"/>
          <w:color w:val="000000" w:themeColor="text1"/>
        </w:rPr>
        <w:t>国家自然科学基金项目，</w:t>
      </w:r>
      <w:r w:rsidRPr="00092665">
        <w:rPr>
          <w:rFonts w:asciiTheme="minorEastAsia" w:hAnsiTheme="minorEastAsia" w:cs="Times New Roman"/>
          <w:color w:val="000000" w:themeColor="text1"/>
        </w:rPr>
        <w:t>81560435</w:t>
      </w:r>
      <w:r w:rsidRPr="00092665">
        <w:rPr>
          <w:rFonts w:asciiTheme="minorEastAsia" w:hAnsiTheme="minorEastAsia" w:cs="Times New Roman" w:hint="eastAsia"/>
          <w:color w:val="000000" w:themeColor="text1"/>
        </w:rPr>
        <w:t>，</w:t>
      </w:r>
      <w:r w:rsidRPr="00092665">
        <w:rPr>
          <w:rFonts w:asciiTheme="minorEastAsia" w:hAnsiTheme="minorEastAsia" w:cs="Times New Roman"/>
          <w:color w:val="000000" w:themeColor="text1"/>
        </w:rPr>
        <w:t>Let-7g</w:t>
      </w:r>
      <w:proofErr w:type="gramStart"/>
      <w:r w:rsidRPr="00092665">
        <w:rPr>
          <w:rFonts w:asciiTheme="minorEastAsia" w:hAnsiTheme="minorEastAsia" w:cs="Times New Roman" w:hint="eastAsia"/>
          <w:color w:val="000000" w:themeColor="text1"/>
        </w:rPr>
        <w:t>介</w:t>
      </w:r>
      <w:proofErr w:type="gramEnd"/>
      <w:r w:rsidRPr="00092665">
        <w:rPr>
          <w:rFonts w:asciiTheme="minorEastAsia" w:hAnsiTheme="minorEastAsia" w:cs="Times New Roman" w:hint="eastAsia"/>
          <w:color w:val="000000" w:themeColor="text1"/>
        </w:rPr>
        <w:t>导细胞自噬在骨肉瘤恶性表型中的作用与机制研究。</w:t>
      </w:r>
      <w:r w:rsidRPr="00092665">
        <w:rPr>
          <w:rFonts w:asciiTheme="minorEastAsia" w:hAnsiTheme="minorEastAsia" w:cs="Times New Roman"/>
          <w:color w:val="000000" w:themeColor="text1"/>
        </w:rPr>
        <w:t>2016</w:t>
      </w:r>
      <w:r w:rsidRPr="00092665">
        <w:rPr>
          <w:rFonts w:asciiTheme="minorEastAsia" w:hAnsiTheme="minorEastAsia" w:cs="Times New Roman" w:hint="eastAsia"/>
          <w:color w:val="000000" w:themeColor="text1"/>
        </w:rPr>
        <w:t>年</w:t>
      </w:r>
      <w:r w:rsidRPr="00092665">
        <w:rPr>
          <w:rFonts w:asciiTheme="minorEastAsia" w:hAnsiTheme="minorEastAsia" w:cs="Times New Roman"/>
          <w:color w:val="000000" w:themeColor="text1"/>
        </w:rPr>
        <w:t>1</w:t>
      </w:r>
      <w:r w:rsidRPr="00092665">
        <w:rPr>
          <w:rFonts w:asciiTheme="minorEastAsia" w:hAnsiTheme="minorEastAsia" w:cs="Times New Roman" w:hint="eastAsia"/>
          <w:color w:val="000000" w:themeColor="text1"/>
        </w:rPr>
        <w:t>月至</w:t>
      </w:r>
      <w:r w:rsidRPr="00092665">
        <w:rPr>
          <w:rFonts w:asciiTheme="minorEastAsia" w:hAnsiTheme="minorEastAsia" w:cs="Times New Roman"/>
          <w:color w:val="000000" w:themeColor="text1"/>
        </w:rPr>
        <w:t>2019</w:t>
      </w:r>
      <w:r w:rsidRPr="00092665">
        <w:rPr>
          <w:rFonts w:asciiTheme="minorEastAsia" w:hAnsiTheme="minorEastAsia" w:cs="Times New Roman" w:hint="eastAsia"/>
          <w:color w:val="000000" w:themeColor="text1"/>
        </w:rPr>
        <w:t>年</w:t>
      </w:r>
      <w:r w:rsidRPr="00092665">
        <w:rPr>
          <w:rFonts w:asciiTheme="minorEastAsia" w:hAnsiTheme="minorEastAsia" w:cs="Times New Roman"/>
          <w:color w:val="000000" w:themeColor="text1"/>
        </w:rPr>
        <w:t>12</w:t>
      </w:r>
      <w:r w:rsidRPr="00092665">
        <w:rPr>
          <w:rFonts w:asciiTheme="minorEastAsia" w:hAnsiTheme="minorEastAsia" w:cs="Times New Roman" w:hint="eastAsia"/>
          <w:color w:val="000000" w:themeColor="text1"/>
        </w:rPr>
        <w:t>月，</w:t>
      </w:r>
      <w:r w:rsidRPr="00092665">
        <w:rPr>
          <w:rFonts w:asciiTheme="minorEastAsia" w:hAnsiTheme="minorEastAsia" w:cs="Times New Roman"/>
          <w:color w:val="000000" w:themeColor="text1"/>
        </w:rPr>
        <w:t>37</w:t>
      </w:r>
      <w:r w:rsidRPr="00092665">
        <w:rPr>
          <w:rFonts w:asciiTheme="minorEastAsia" w:hAnsiTheme="minorEastAsia" w:cs="Times New Roman" w:hint="eastAsia"/>
          <w:color w:val="000000" w:themeColor="text1"/>
        </w:rPr>
        <w:t>万，主持。</w:t>
      </w:r>
    </w:p>
    <w:p w14:paraId="1747DF91" w14:textId="77777777" w:rsidR="00092665" w:rsidRPr="00092665" w:rsidRDefault="00092665" w:rsidP="0009266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Times New Roman"/>
          <w:color w:val="000000" w:themeColor="text1"/>
        </w:rPr>
      </w:pPr>
      <w:r w:rsidRPr="00092665">
        <w:rPr>
          <w:rFonts w:asciiTheme="minorEastAsia" w:hAnsiTheme="minorEastAsia" w:cs="Times New Roman" w:hint="eastAsia"/>
          <w:color w:val="000000" w:themeColor="text1"/>
        </w:rPr>
        <w:t>江西省自然科学基金重点项目，</w:t>
      </w:r>
      <w:r w:rsidRPr="00092665">
        <w:rPr>
          <w:rFonts w:asciiTheme="minorEastAsia" w:hAnsiTheme="minorEastAsia" w:cs="Times New Roman"/>
          <w:color w:val="000000" w:themeColor="text1"/>
        </w:rPr>
        <w:t>20192ACBL21041</w:t>
      </w:r>
      <w:r w:rsidRPr="00092665">
        <w:rPr>
          <w:rFonts w:asciiTheme="minorEastAsia" w:hAnsiTheme="minorEastAsia" w:cs="Times New Roman" w:hint="eastAsia"/>
          <w:color w:val="000000" w:themeColor="text1"/>
        </w:rPr>
        <w:t>，</w:t>
      </w:r>
      <w:r w:rsidRPr="00092665">
        <w:rPr>
          <w:rFonts w:asciiTheme="minorEastAsia" w:hAnsiTheme="minorEastAsia" w:cs="Times New Roman"/>
          <w:color w:val="000000" w:themeColor="text1"/>
        </w:rPr>
        <w:t xml:space="preserve">LncRNA SNHG1 </w:t>
      </w:r>
      <w:r w:rsidRPr="00092665">
        <w:rPr>
          <w:rFonts w:asciiTheme="minorEastAsia" w:hAnsiTheme="minorEastAsia" w:cs="Times New Roman" w:hint="eastAsia"/>
          <w:color w:val="000000" w:themeColor="text1"/>
        </w:rPr>
        <w:t>靶向</w:t>
      </w:r>
      <w:r w:rsidRPr="00092665">
        <w:rPr>
          <w:rFonts w:asciiTheme="minorEastAsia" w:hAnsiTheme="minorEastAsia" w:cs="Times New Roman"/>
          <w:color w:val="000000" w:themeColor="text1"/>
        </w:rPr>
        <w:t xml:space="preserve"> Aurora-B </w:t>
      </w:r>
      <w:r w:rsidRPr="00092665">
        <w:rPr>
          <w:rFonts w:asciiTheme="minorEastAsia" w:hAnsiTheme="minorEastAsia" w:cs="Times New Roman" w:hint="eastAsia"/>
          <w:color w:val="000000" w:themeColor="text1"/>
        </w:rPr>
        <w:t>调控骨肉瘤侵袭转移的作用及分子机制研究。</w:t>
      </w:r>
      <w:r w:rsidRPr="00092665">
        <w:rPr>
          <w:rFonts w:asciiTheme="minorEastAsia" w:hAnsiTheme="minorEastAsia" w:cs="Times New Roman"/>
          <w:color w:val="000000" w:themeColor="text1"/>
        </w:rPr>
        <w:t>2019</w:t>
      </w:r>
      <w:r w:rsidRPr="00092665">
        <w:rPr>
          <w:rFonts w:asciiTheme="minorEastAsia" w:hAnsiTheme="minorEastAsia" w:cs="Times New Roman" w:hint="eastAsia"/>
          <w:color w:val="000000" w:themeColor="text1"/>
        </w:rPr>
        <w:t>年</w:t>
      </w:r>
      <w:r w:rsidRPr="00092665">
        <w:rPr>
          <w:rFonts w:asciiTheme="minorEastAsia" w:hAnsiTheme="minorEastAsia" w:cs="Times New Roman"/>
          <w:color w:val="000000" w:themeColor="text1"/>
        </w:rPr>
        <w:t>7</w:t>
      </w:r>
      <w:r w:rsidRPr="00092665">
        <w:rPr>
          <w:rFonts w:asciiTheme="minorEastAsia" w:hAnsiTheme="minorEastAsia" w:cs="Times New Roman" w:hint="eastAsia"/>
          <w:color w:val="000000" w:themeColor="text1"/>
        </w:rPr>
        <w:t>月至</w:t>
      </w:r>
      <w:r w:rsidRPr="00092665">
        <w:rPr>
          <w:rFonts w:asciiTheme="minorEastAsia" w:hAnsiTheme="minorEastAsia" w:cs="Times New Roman"/>
          <w:color w:val="000000" w:themeColor="text1"/>
        </w:rPr>
        <w:t>2022</w:t>
      </w:r>
      <w:r w:rsidRPr="00092665">
        <w:rPr>
          <w:rFonts w:asciiTheme="minorEastAsia" w:hAnsiTheme="minorEastAsia" w:cs="Times New Roman" w:hint="eastAsia"/>
          <w:color w:val="000000" w:themeColor="text1"/>
        </w:rPr>
        <w:t>年</w:t>
      </w:r>
      <w:r w:rsidRPr="00092665">
        <w:rPr>
          <w:rFonts w:asciiTheme="minorEastAsia" w:hAnsiTheme="minorEastAsia" w:cs="Times New Roman"/>
          <w:color w:val="000000" w:themeColor="text1"/>
        </w:rPr>
        <w:t>6</w:t>
      </w:r>
      <w:r w:rsidRPr="00092665">
        <w:rPr>
          <w:rFonts w:asciiTheme="minorEastAsia" w:hAnsiTheme="minorEastAsia" w:cs="Times New Roman" w:hint="eastAsia"/>
          <w:color w:val="000000" w:themeColor="text1"/>
        </w:rPr>
        <w:t>月，</w:t>
      </w:r>
      <w:r w:rsidRPr="00092665">
        <w:rPr>
          <w:rFonts w:asciiTheme="minorEastAsia" w:hAnsiTheme="minorEastAsia" w:cs="Times New Roman"/>
          <w:color w:val="000000" w:themeColor="text1"/>
        </w:rPr>
        <w:t>20</w:t>
      </w:r>
      <w:r w:rsidRPr="00092665">
        <w:rPr>
          <w:rFonts w:asciiTheme="minorEastAsia" w:hAnsiTheme="minorEastAsia" w:cs="Times New Roman" w:hint="eastAsia"/>
          <w:color w:val="000000" w:themeColor="text1"/>
        </w:rPr>
        <w:t>万，主持。</w:t>
      </w:r>
    </w:p>
    <w:p w14:paraId="3D208E25" w14:textId="4C7B713A" w:rsidR="00092665" w:rsidRPr="00092665" w:rsidRDefault="00092665" w:rsidP="0009266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Times New Roman"/>
          <w:color w:val="000000" w:themeColor="text1"/>
        </w:rPr>
      </w:pPr>
      <w:r w:rsidRPr="00092665">
        <w:rPr>
          <w:rFonts w:asciiTheme="minorEastAsia" w:hAnsiTheme="minorEastAsia" w:cs="Times New Roman" w:hint="eastAsia"/>
          <w:color w:val="000000" w:themeColor="text1"/>
        </w:rPr>
        <w:t>江西省重点研发计划项目，</w:t>
      </w:r>
      <w:r w:rsidRPr="00092665">
        <w:rPr>
          <w:rFonts w:asciiTheme="minorEastAsia" w:hAnsiTheme="minorEastAsia" w:cs="Times New Roman"/>
          <w:color w:val="000000" w:themeColor="text1"/>
        </w:rPr>
        <w:t>20202BBGL73015</w:t>
      </w:r>
      <w:r w:rsidRPr="00092665">
        <w:rPr>
          <w:rFonts w:asciiTheme="minorEastAsia" w:hAnsiTheme="minorEastAsia" w:cs="Times New Roman" w:hint="eastAsia"/>
          <w:color w:val="000000" w:themeColor="text1"/>
        </w:rPr>
        <w:t>，江西省青少年脊柱侧弯流行病学调查与早期干预。</w:t>
      </w:r>
      <w:r w:rsidRPr="00092665">
        <w:rPr>
          <w:rFonts w:asciiTheme="minorEastAsia" w:hAnsiTheme="minorEastAsia" w:cs="Times New Roman"/>
          <w:color w:val="000000" w:themeColor="text1"/>
        </w:rPr>
        <w:t>2021</w:t>
      </w:r>
      <w:r w:rsidRPr="00092665">
        <w:rPr>
          <w:rFonts w:asciiTheme="minorEastAsia" w:hAnsiTheme="minorEastAsia" w:cs="Times New Roman" w:hint="eastAsia"/>
          <w:color w:val="000000" w:themeColor="text1"/>
        </w:rPr>
        <w:t>年</w:t>
      </w:r>
      <w:r w:rsidRPr="00092665">
        <w:rPr>
          <w:rFonts w:asciiTheme="minorEastAsia" w:hAnsiTheme="minorEastAsia" w:cs="Times New Roman"/>
          <w:color w:val="000000" w:themeColor="text1"/>
        </w:rPr>
        <w:t>1</w:t>
      </w:r>
      <w:r w:rsidRPr="00092665">
        <w:rPr>
          <w:rFonts w:asciiTheme="minorEastAsia" w:hAnsiTheme="minorEastAsia" w:cs="Times New Roman" w:hint="eastAsia"/>
          <w:color w:val="000000" w:themeColor="text1"/>
        </w:rPr>
        <w:t>月至</w:t>
      </w:r>
      <w:r w:rsidRPr="00092665">
        <w:rPr>
          <w:rFonts w:asciiTheme="minorEastAsia" w:hAnsiTheme="minorEastAsia" w:cs="Times New Roman"/>
          <w:color w:val="000000" w:themeColor="text1"/>
        </w:rPr>
        <w:t>2023</w:t>
      </w:r>
      <w:r w:rsidRPr="00092665">
        <w:rPr>
          <w:rFonts w:asciiTheme="minorEastAsia" w:hAnsiTheme="minorEastAsia" w:cs="Times New Roman" w:hint="eastAsia"/>
          <w:color w:val="000000" w:themeColor="text1"/>
        </w:rPr>
        <w:t>年</w:t>
      </w:r>
      <w:r w:rsidRPr="00092665">
        <w:rPr>
          <w:rFonts w:asciiTheme="minorEastAsia" w:hAnsiTheme="minorEastAsia" w:cs="Times New Roman"/>
          <w:color w:val="000000" w:themeColor="text1"/>
        </w:rPr>
        <w:t>12</w:t>
      </w:r>
      <w:r w:rsidRPr="00092665">
        <w:rPr>
          <w:rFonts w:asciiTheme="minorEastAsia" w:hAnsiTheme="minorEastAsia" w:cs="Times New Roman" w:hint="eastAsia"/>
          <w:color w:val="000000" w:themeColor="text1"/>
        </w:rPr>
        <w:t>月，</w:t>
      </w:r>
      <w:r w:rsidRPr="00092665">
        <w:rPr>
          <w:rFonts w:asciiTheme="minorEastAsia" w:hAnsiTheme="minorEastAsia" w:cs="Times New Roman"/>
          <w:color w:val="000000" w:themeColor="text1"/>
        </w:rPr>
        <w:t>10</w:t>
      </w:r>
      <w:r w:rsidRPr="00092665">
        <w:rPr>
          <w:rFonts w:asciiTheme="minorEastAsia" w:hAnsiTheme="minorEastAsia" w:cs="Times New Roman" w:hint="eastAsia"/>
          <w:color w:val="000000" w:themeColor="text1"/>
        </w:rPr>
        <w:t>万，主持。</w:t>
      </w:r>
    </w:p>
    <w:p w14:paraId="265A7D1F" w14:textId="0ADE0654" w:rsidR="00092665" w:rsidRPr="00092665" w:rsidRDefault="00092665" w:rsidP="0009266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Times New Roman"/>
          <w:color w:val="000000" w:themeColor="text1"/>
        </w:rPr>
      </w:pPr>
      <w:r w:rsidRPr="00092665">
        <w:rPr>
          <w:rFonts w:asciiTheme="minorEastAsia" w:hAnsiTheme="minorEastAsia" w:cs="Times New Roman" w:hint="eastAsia"/>
          <w:color w:val="000000" w:themeColor="text1"/>
        </w:rPr>
        <w:t>江西省重点研发计划项目，</w:t>
      </w:r>
      <w:r w:rsidRPr="00092665">
        <w:rPr>
          <w:rFonts w:asciiTheme="minorEastAsia" w:hAnsiTheme="minorEastAsia" w:cs="Times New Roman"/>
          <w:color w:val="000000" w:themeColor="text1"/>
        </w:rPr>
        <w:t>20171BBG70013</w:t>
      </w:r>
      <w:r w:rsidRPr="00092665">
        <w:rPr>
          <w:rFonts w:asciiTheme="minorEastAsia" w:hAnsiTheme="minorEastAsia" w:cs="Times New Roman" w:hint="eastAsia"/>
          <w:color w:val="000000" w:themeColor="text1"/>
        </w:rPr>
        <w:t>，颈椎后路经椎板滋养孔椎弓根</w:t>
      </w:r>
      <w:proofErr w:type="gramStart"/>
      <w:r w:rsidRPr="00092665">
        <w:rPr>
          <w:rFonts w:asciiTheme="minorEastAsia" w:hAnsiTheme="minorEastAsia" w:cs="Times New Roman" w:hint="eastAsia"/>
          <w:color w:val="000000" w:themeColor="text1"/>
        </w:rPr>
        <w:t>螺钉置钉的</w:t>
      </w:r>
      <w:proofErr w:type="gramEnd"/>
      <w:r w:rsidRPr="00092665">
        <w:rPr>
          <w:rFonts w:asciiTheme="minorEastAsia" w:hAnsiTheme="minorEastAsia" w:cs="Times New Roman" w:hint="eastAsia"/>
          <w:color w:val="000000" w:themeColor="text1"/>
        </w:rPr>
        <w:t>解剖学研究及多中</w:t>
      </w:r>
      <w:r w:rsidR="0056390D">
        <w:rPr>
          <w:rFonts w:asciiTheme="minorEastAsia" w:hAnsiTheme="minorEastAsia" w:cs="Times New Roman" w:hint="eastAsia"/>
          <w:color w:val="000000" w:themeColor="text1"/>
        </w:rPr>
        <w:t>心临床应用，</w:t>
      </w:r>
      <w:r w:rsidRPr="00092665">
        <w:rPr>
          <w:rFonts w:asciiTheme="minorEastAsia" w:hAnsiTheme="minorEastAsia" w:cs="Times New Roman"/>
          <w:color w:val="000000" w:themeColor="text1"/>
        </w:rPr>
        <w:t>2017</w:t>
      </w:r>
      <w:r w:rsidRPr="00092665">
        <w:rPr>
          <w:rFonts w:asciiTheme="minorEastAsia" w:hAnsiTheme="minorEastAsia" w:cs="Times New Roman" w:hint="eastAsia"/>
          <w:color w:val="000000" w:themeColor="text1"/>
        </w:rPr>
        <w:t>年</w:t>
      </w:r>
      <w:r w:rsidRPr="00092665">
        <w:rPr>
          <w:rFonts w:asciiTheme="minorEastAsia" w:hAnsiTheme="minorEastAsia" w:cs="Times New Roman"/>
          <w:color w:val="000000" w:themeColor="text1"/>
        </w:rPr>
        <w:t>7</w:t>
      </w:r>
      <w:r w:rsidRPr="00092665">
        <w:rPr>
          <w:rFonts w:asciiTheme="minorEastAsia" w:hAnsiTheme="minorEastAsia" w:cs="Times New Roman" w:hint="eastAsia"/>
          <w:color w:val="000000" w:themeColor="text1"/>
        </w:rPr>
        <w:t>月至</w:t>
      </w:r>
      <w:r w:rsidRPr="00092665">
        <w:rPr>
          <w:rFonts w:asciiTheme="minorEastAsia" w:hAnsiTheme="minorEastAsia" w:cs="Times New Roman"/>
          <w:color w:val="000000" w:themeColor="text1"/>
        </w:rPr>
        <w:t>2020</w:t>
      </w:r>
      <w:r w:rsidRPr="00092665">
        <w:rPr>
          <w:rFonts w:asciiTheme="minorEastAsia" w:hAnsiTheme="minorEastAsia" w:cs="Times New Roman" w:hint="eastAsia"/>
          <w:color w:val="000000" w:themeColor="text1"/>
        </w:rPr>
        <w:t>年</w:t>
      </w:r>
      <w:r w:rsidRPr="00092665">
        <w:rPr>
          <w:rFonts w:asciiTheme="minorEastAsia" w:hAnsiTheme="minorEastAsia" w:cs="Times New Roman"/>
          <w:color w:val="000000" w:themeColor="text1"/>
        </w:rPr>
        <w:t>6</w:t>
      </w:r>
      <w:r w:rsidRPr="00092665">
        <w:rPr>
          <w:rFonts w:asciiTheme="minorEastAsia" w:hAnsiTheme="minorEastAsia" w:cs="Times New Roman" w:hint="eastAsia"/>
          <w:color w:val="000000" w:themeColor="text1"/>
        </w:rPr>
        <w:t>月，</w:t>
      </w:r>
      <w:r w:rsidRPr="00092665">
        <w:rPr>
          <w:rFonts w:asciiTheme="minorEastAsia" w:hAnsiTheme="minorEastAsia" w:cs="Times New Roman"/>
          <w:color w:val="000000" w:themeColor="text1"/>
        </w:rPr>
        <w:t>20</w:t>
      </w:r>
      <w:r w:rsidRPr="00092665">
        <w:rPr>
          <w:rFonts w:asciiTheme="minorEastAsia" w:hAnsiTheme="minorEastAsia" w:cs="Times New Roman" w:hint="eastAsia"/>
          <w:color w:val="000000" w:themeColor="text1"/>
        </w:rPr>
        <w:t>万，主持。</w:t>
      </w:r>
    </w:p>
    <w:p w14:paraId="787ED8D0" w14:textId="67863E3F" w:rsidR="00092665" w:rsidRPr="00092665" w:rsidRDefault="00092665" w:rsidP="00092665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Times New Roman"/>
          <w:color w:val="000000" w:themeColor="text1"/>
        </w:rPr>
      </w:pPr>
      <w:r w:rsidRPr="00092665">
        <w:rPr>
          <w:rFonts w:asciiTheme="minorEastAsia" w:hAnsiTheme="minorEastAsia" w:cs="Times New Roman" w:hint="eastAsia"/>
          <w:color w:val="000000" w:themeColor="text1"/>
        </w:rPr>
        <w:t>江西省杰出青年人才资助项目，</w:t>
      </w:r>
      <w:r w:rsidRPr="00092665">
        <w:rPr>
          <w:rFonts w:asciiTheme="minorEastAsia" w:hAnsiTheme="minorEastAsia" w:cs="Times New Roman"/>
          <w:color w:val="000000" w:themeColor="text1"/>
        </w:rPr>
        <w:t>20162BCB23057</w:t>
      </w:r>
      <w:r w:rsidRPr="00092665">
        <w:rPr>
          <w:rFonts w:asciiTheme="minorEastAsia" w:hAnsiTheme="minorEastAsia" w:cs="Times New Roman" w:hint="eastAsia"/>
          <w:color w:val="000000" w:themeColor="text1"/>
        </w:rPr>
        <w:t>，</w:t>
      </w:r>
      <w:r w:rsidRPr="00092665">
        <w:rPr>
          <w:rFonts w:asciiTheme="minorEastAsia" w:hAnsiTheme="minorEastAsia" w:cs="Times New Roman"/>
          <w:color w:val="000000" w:themeColor="text1"/>
        </w:rPr>
        <w:t>Let-7g</w:t>
      </w:r>
      <w:r w:rsidRPr="00092665">
        <w:rPr>
          <w:rFonts w:asciiTheme="minorEastAsia" w:hAnsiTheme="minorEastAsia" w:cs="Times New Roman" w:hint="eastAsia"/>
          <w:color w:val="000000" w:themeColor="text1"/>
        </w:rPr>
        <w:t>激活</w:t>
      </w:r>
      <w:r w:rsidRPr="00092665">
        <w:rPr>
          <w:rFonts w:asciiTheme="minorEastAsia" w:hAnsiTheme="minorEastAsia" w:cs="Times New Roman"/>
          <w:color w:val="000000" w:themeColor="text1"/>
        </w:rPr>
        <w:t>Aurora-B</w:t>
      </w:r>
      <w:r w:rsidRPr="00092665">
        <w:rPr>
          <w:rFonts w:asciiTheme="minorEastAsia" w:hAnsiTheme="minorEastAsia" w:cs="Times New Roman" w:hint="eastAsia"/>
          <w:color w:val="000000" w:themeColor="text1"/>
        </w:rPr>
        <w:t>信号通路</w:t>
      </w:r>
      <w:proofErr w:type="gramStart"/>
      <w:r w:rsidRPr="00092665">
        <w:rPr>
          <w:rFonts w:asciiTheme="minorEastAsia" w:hAnsiTheme="minorEastAsia" w:cs="Times New Roman" w:hint="eastAsia"/>
          <w:color w:val="000000" w:themeColor="text1"/>
        </w:rPr>
        <w:t>介</w:t>
      </w:r>
      <w:proofErr w:type="gramEnd"/>
      <w:r w:rsidRPr="00092665">
        <w:rPr>
          <w:rFonts w:asciiTheme="minorEastAsia" w:hAnsiTheme="minorEastAsia" w:cs="Times New Roman" w:hint="eastAsia"/>
          <w:color w:val="000000" w:themeColor="text1"/>
        </w:rPr>
        <w:t>导细胞</w:t>
      </w:r>
      <w:r w:rsidRPr="00092665">
        <w:rPr>
          <w:rFonts w:asciiTheme="minorEastAsia" w:hAnsiTheme="minorEastAsia" w:cs="Times New Roman"/>
          <w:color w:val="000000" w:themeColor="text1"/>
        </w:rPr>
        <w:t>“</w:t>
      </w:r>
      <w:r w:rsidRPr="00092665">
        <w:rPr>
          <w:rFonts w:asciiTheme="minorEastAsia" w:hAnsiTheme="minorEastAsia" w:cs="Times New Roman" w:hint="eastAsia"/>
          <w:color w:val="000000" w:themeColor="text1"/>
        </w:rPr>
        <w:t>失巢凋亡抵抗</w:t>
      </w:r>
      <w:r w:rsidRPr="00092665">
        <w:rPr>
          <w:rFonts w:asciiTheme="minorEastAsia" w:hAnsiTheme="minorEastAsia" w:cs="Times New Roman"/>
          <w:color w:val="000000" w:themeColor="text1"/>
        </w:rPr>
        <w:t>”</w:t>
      </w:r>
      <w:r w:rsidRPr="00092665">
        <w:rPr>
          <w:rFonts w:asciiTheme="minorEastAsia" w:hAnsiTheme="minorEastAsia" w:cs="Times New Roman" w:hint="eastAsia"/>
          <w:color w:val="000000" w:themeColor="text1"/>
        </w:rPr>
        <w:t>促进骨肉瘤转移，</w:t>
      </w:r>
      <w:r w:rsidRPr="00092665">
        <w:rPr>
          <w:rFonts w:asciiTheme="minorEastAsia" w:hAnsiTheme="minorEastAsia" w:cs="Times New Roman"/>
          <w:color w:val="000000" w:themeColor="text1"/>
        </w:rPr>
        <w:t>2017</w:t>
      </w:r>
      <w:r w:rsidRPr="00092665">
        <w:rPr>
          <w:rFonts w:asciiTheme="minorEastAsia" w:hAnsiTheme="minorEastAsia" w:cs="Times New Roman" w:hint="eastAsia"/>
          <w:color w:val="000000" w:themeColor="text1"/>
        </w:rPr>
        <w:t>年</w:t>
      </w:r>
      <w:r w:rsidRPr="00092665">
        <w:rPr>
          <w:rFonts w:asciiTheme="minorEastAsia" w:hAnsiTheme="minorEastAsia" w:cs="Times New Roman"/>
          <w:color w:val="000000" w:themeColor="text1"/>
        </w:rPr>
        <w:t>1</w:t>
      </w:r>
      <w:r w:rsidRPr="00092665">
        <w:rPr>
          <w:rFonts w:asciiTheme="minorEastAsia" w:hAnsiTheme="minorEastAsia" w:cs="Times New Roman" w:hint="eastAsia"/>
          <w:color w:val="000000" w:themeColor="text1"/>
        </w:rPr>
        <w:t>月</w:t>
      </w:r>
      <w:r w:rsidRPr="00092665">
        <w:rPr>
          <w:rFonts w:asciiTheme="minorEastAsia" w:hAnsiTheme="minorEastAsia" w:cs="Times New Roman"/>
          <w:color w:val="000000" w:themeColor="text1"/>
        </w:rPr>
        <w:t>-2019</w:t>
      </w:r>
      <w:r w:rsidRPr="00092665">
        <w:rPr>
          <w:rFonts w:asciiTheme="minorEastAsia" w:hAnsiTheme="minorEastAsia" w:cs="Times New Roman" w:hint="eastAsia"/>
          <w:color w:val="000000" w:themeColor="text1"/>
        </w:rPr>
        <w:t>年</w:t>
      </w:r>
      <w:r w:rsidRPr="00092665">
        <w:rPr>
          <w:rFonts w:asciiTheme="minorEastAsia" w:hAnsiTheme="minorEastAsia" w:cs="Times New Roman"/>
          <w:color w:val="000000" w:themeColor="text1"/>
        </w:rPr>
        <w:t>12</w:t>
      </w:r>
      <w:r w:rsidRPr="00092665">
        <w:rPr>
          <w:rFonts w:asciiTheme="minorEastAsia" w:hAnsiTheme="minorEastAsia" w:cs="Times New Roman" w:hint="eastAsia"/>
          <w:color w:val="000000" w:themeColor="text1"/>
        </w:rPr>
        <w:t>月，</w:t>
      </w:r>
      <w:r w:rsidRPr="00092665">
        <w:rPr>
          <w:rFonts w:asciiTheme="minorEastAsia" w:hAnsiTheme="minorEastAsia" w:cs="Times New Roman"/>
          <w:color w:val="000000" w:themeColor="text1"/>
        </w:rPr>
        <w:t>15</w:t>
      </w:r>
      <w:r w:rsidRPr="00092665">
        <w:rPr>
          <w:rFonts w:asciiTheme="minorEastAsia" w:hAnsiTheme="minorEastAsia" w:cs="Times New Roman" w:hint="eastAsia"/>
          <w:color w:val="000000" w:themeColor="text1"/>
        </w:rPr>
        <w:t>万，主持。</w:t>
      </w:r>
    </w:p>
    <w:p w14:paraId="1EA1F696" w14:textId="77777777" w:rsidR="00A27819" w:rsidRPr="00A27819" w:rsidRDefault="00A27819"/>
    <w:p w14:paraId="066BC0CE" w14:textId="0CE47D1F" w:rsidR="001F4F79" w:rsidRPr="0056390D" w:rsidRDefault="001F4F79">
      <w:pPr>
        <w:rPr>
          <w:b/>
        </w:rPr>
      </w:pPr>
      <w:r w:rsidRPr="0056390D">
        <w:rPr>
          <w:rFonts w:hint="eastAsia"/>
          <w:b/>
        </w:rPr>
        <w:t>学术论文</w:t>
      </w:r>
      <w:r w:rsidR="00815A64" w:rsidRPr="0056390D">
        <w:rPr>
          <w:rFonts w:hint="eastAsia"/>
          <w:b/>
        </w:rPr>
        <w:t>（如篇幅较多，请选择近5年）</w:t>
      </w:r>
      <w:r w:rsidRPr="0056390D">
        <w:rPr>
          <w:rFonts w:hint="eastAsia"/>
          <w:b/>
        </w:rPr>
        <w:t>：</w:t>
      </w:r>
    </w:p>
    <w:p w14:paraId="3C27B2D8" w14:textId="77777777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  <w:rPr>
          <w:kern w:val="0"/>
          <w:szCs w:val="28"/>
        </w:rPr>
      </w:pPr>
      <w:r w:rsidRPr="006F22E9">
        <w:t xml:space="preserve">Liu WC, Ying H, Liao WJ, Li MP, Zhang Y, Luo K, Sun BL, Liu ZL, </w:t>
      </w:r>
      <w:r w:rsidRPr="006F22E9">
        <w:rPr>
          <w:b/>
        </w:rPr>
        <w:t>Liu JM</w:t>
      </w:r>
      <w:r w:rsidRPr="006F22E9">
        <w:rPr>
          <w:rFonts w:hint="eastAsia"/>
          <w:b/>
        </w:rPr>
        <w:t>*</w:t>
      </w:r>
      <w:r w:rsidRPr="006F22E9">
        <w:t xml:space="preserve">. Using preoperative and intraoperative factors to predict the risk of surgical site infections after lumbar spinal surgery: a machine learning-based study. World </w:t>
      </w:r>
      <w:proofErr w:type="spellStart"/>
      <w:r w:rsidRPr="006F22E9">
        <w:t>Neurosurg</w:t>
      </w:r>
      <w:proofErr w:type="spellEnd"/>
      <w:r w:rsidRPr="006F22E9">
        <w:t>. 2022 Mar 19:S1878-8750(22)00351-5.</w:t>
      </w:r>
    </w:p>
    <w:p w14:paraId="4C16E699" w14:textId="77777777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r w:rsidRPr="006F22E9">
        <w:t xml:space="preserve">Liu WC, Li ZQ, Luo ZW, Liao WJ, Liu ZL, </w:t>
      </w:r>
      <w:r w:rsidRPr="006F22E9">
        <w:rPr>
          <w:b/>
        </w:rPr>
        <w:t>Liu JM</w:t>
      </w:r>
      <w:r w:rsidRPr="006F22E9">
        <w:rPr>
          <w:rFonts w:hint="eastAsia"/>
          <w:b/>
        </w:rPr>
        <w:t>*</w:t>
      </w:r>
      <w:r w:rsidRPr="006F22E9">
        <w:t xml:space="preserve">. Machine learning for the prediction of bone metastasis in patients with newly diagnosed thyroid cancer. Cancer Med. 2021 Mar 12. </w:t>
      </w:r>
      <w:proofErr w:type="spellStart"/>
      <w:proofErr w:type="gramStart"/>
      <w:r w:rsidRPr="006F22E9">
        <w:t>doi</w:t>
      </w:r>
      <w:proofErr w:type="spellEnd"/>
      <w:proofErr w:type="gramEnd"/>
      <w:r w:rsidRPr="006F22E9">
        <w:t>: 10.1002/cam4.3776. </w:t>
      </w:r>
    </w:p>
    <w:p w14:paraId="259962E9" w14:textId="77777777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r w:rsidRPr="006F22E9">
        <w:t>Yang X, Luo Q, Li ZQ, Zhang N, Chen XY, Zhou Y, Deng HL, Jiang J</w:t>
      </w:r>
      <w:r w:rsidRPr="006F22E9">
        <w:rPr>
          <w:rFonts w:hint="eastAsia"/>
        </w:rPr>
        <w:t>*</w:t>
      </w:r>
      <w:r w:rsidRPr="006F22E9">
        <w:t xml:space="preserve">, </w:t>
      </w:r>
      <w:r w:rsidRPr="006F22E9">
        <w:rPr>
          <w:b/>
        </w:rPr>
        <w:t>Liu JM</w:t>
      </w:r>
      <w:r w:rsidRPr="006F22E9">
        <w:rPr>
          <w:rFonts w:hint="eastAsia"/>
          <w:b/>
        </w:rPr>
        <w:t>*</w:t>
      </w:r>
      <w:r w:rsidRPr="006F22E9">
        <w:t xml:space="preserve">. Using the lamina nutrient foramen as the entry point for posterior cervical pedicle screw placement. Clin </w:t>
      </w:r>
      <w:proofErr w:type="spellStart"/>
      <w:r w:rsidRPr="006F22E9">
        <w:t>Neurol</w:t>
      </w:r>
      <w:proofErr w:type="spellEnd"/>
      <w:r w:rsidRPr="006F22E9">
        <w:t xml:space="preserve"> </w:t>
      </w:r>
      <w:proofErr w:type="spellStart"/>
      <w:r w:rsidRPr="006F22E9">
        <w:t>Neurosurg</w:t>
      </w:r>
      <w:proofErr w:type="spellEnd"/>
      <w:r w:rsidRPr="006F22E9">
        <w:t>. 2021 May 25</w:t>
      </w:r>
      <w:proofErr w:type="gramStart"/>
      <w:r w:rsidRPr="006F22E9">
        <w:t>;207:106711</w:t>
      </w:r>
      <w:proofErr w:type="gramEnd"/>
      <w:r w:rsidRPr="006F22E9">
        <w:t>. </w:t>
      </w:r>
    </w:p>
    <w:p w14:paraId="08744AA2" w14:textId="77777777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r w:rsidRPr="006F22E9">
        <w:t xml:space="preserve">Ying H, Luo ZW, Peng AF, Yang QK, Wu X, Chen XY, Huang SH, </w:t>
      </w:r>
      <w:r w:rsidRPr="006F22E9">
        <w:rPr>
          <w:b/>
        </w:rPr>
        <w:t>Liu JM</w:t>
      </w:r>
      <w:r w:rsidRPr="006F22E9">
        <w:rPr>
          <w:rFonts w:hint="eastAsia"/>
          <w:b/>
        </w:rPr>
        <w:t>*</w:t>
      </w:r>
      <w:r w:rsidRPr="006F22E9">
        <w:rPr>
          <w:b/>
        </w:rPr>
        <w:t xml:space="preserve">, </w:t>
      </w:r>
      <w:r w:rsidRPr="006F22E9">
        <w:t>Liu ZL</w:t>
      </w:r>
      <w:r w:rsidRPr="006F22E9">
        <w:rPr>
          <w:rFonts w:hint="eastAsia"/>
        </w:rPr>
        <w:t>*</w:t>
      </w:r>
      <w:r w:rsidRPr="006F22E9">
        <w:t xml:space="preserve">. Incidences and reasons of postoperative surgical site infection after lumbar spinal surgery: a large population study. </w:t>
      </w:r>
      <w:proofErr w:type="spellStart"/>
      <w:r w:rsidRPr="006F22E9">
        <w:t>Eur</w:t>
      </w:r>
      <w:proofErr w:type="spellEnd"/>
      <w:r w:rsidRPr="006F22E9">
        <w:t xml:space="preserve"> Spine J. 2021 Aug 19. </w:t>
      </w:r>
    </w:p>
    <w:p w14:paraId="705FCEFD" w14:textId="77777777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r w:rsidRPr="006F22E9">
        <w:t xml:space="preserve">Liu WC, Li MX, Qian WX, Luo ZW, Liao WJ, Liu ZL, </w:t>
      </w:r>
      <w:r w:rsidRPr="006F22E9">
        <w:rPr>
          <w:b/>
        </w:rPr>
        <w:t>Liu JM</w:t>
      </w:r>
      <w:r w:rsidRPr="006F22E9">
        <w:rPr>
          <w:rFonts w:hint="eastAsia"/>
          <w:b/>
        </w:rPr>
        <w:t>*</w:t>
      </w:r>
      <w:r w:rsidRPr="006F22E9">
        <w:t xml:space="preserve">. Application of Machine Learning Techniques to Predict Bone Metastasis in Patients with Prostate Cancer. Cancer </w:t>
      </w:r>
      <w:proofErr w:type="spellStart"/>
      <w:r w:rsidRPr="006F22E9">
        <w:t>Manag</w:t>
      </w:r>
      <w:proofErr w:type="spellEnd"/>
      <w:r w:rsidRPr="006F22E9">
        <w:t xml:space="preserve"> Res. 2021 Nov 23</w:t>
      </w:r>
      <w:proofErr w:type="gramStart"/>
      <w:r w:rsidRPr="006F22E9">
        <w:t>;13:8723</w:t>
      </w:r>
      <w:proofErr w:type="gramEnd"/>
      <w:r w:rsidRPr="006F22E9">
        <w:t>-8736</w:t>
      </w:r>
      <w:r w:rsidRPr="006F22E9">
        <w:rPr>
          <w:rFonts w:hint="eastAsia"/>
        </w:rPr>
        <w:t>.</w:t>
      </w:r>
    </w:p>
    <w:p w14:paraId="09E6196D" w14:textId="77777777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r w:rsidRPr="006F22E9">
        <w:lastRenderedPageBreak/>
        <w:t>Wu X</w:t>
      </w:r>
      <w:r w:rsidRPr="006F22E9">
        <w:rPr>
          <w:rFonts w:hint="eastAsia"/>
          <w:vertAlign w:val="superscript"/>
        </w:rPr>
        <w:t>#</w:t>
      </w:r>
      <w:r w:rsidRPr="006F22E9">
        <w:t xml:space="preserve">, </w:t>
      </w:r>
      <w:r w:rsidRPr="006F22E9">
        <w:rPr>
          <w:b/>
        </w:rPr>
        <w:t>Liu JM</w:t>
      </w:r>
      <w:r w:rsidRPr="006F22E9">
        <w:rPr>
          <w:rFonts w:hint="eastAsia"/>
          <w:b/>
          <w:vertAlign w:val="superscript"/>
        </w:rPr>
        <w:t>#</w:t>
      </w:r>
      <w:r w:rsidRPr="006F22E9">
        <w:t>, Song HH, Yang QK, Ying H, Tong WL, Zhou Y, Liu ZL</w:t>
      </w:r>
      <w:r w:rsidRPr="006F22E9">
        <w:rPr>
          <w:rFonts w:hint="eastAsia"/>
        </w:rPr>
        <w:t>*</w:t>
      </w:r>
      <w:r w:rsidRPr="006F22E9">
        <w:t xml:space="preserve">. Aurora-B knockdown inhibits osteosarcoma metastasis by inducing autophagy via the </w:t>
      </w:r>
      <w:proofErr w:type="spellStart"/>
      <w:r w:rsidRPr="006F22E9">
        <w:t>mTOR</w:t>
      </w:r>
      <w:proofErr w:type="spellEnd"/>
      <w:r w:rsidRPr="006F22E9">
        <w:t>/ULK1 pathway. Cancer Cell Int. 2020 Nov 30</w:t>
      </w:r>
      <w:proofErr w:type="gramStart"/>
      <w:r w:rsidRPr="006F22E9">
        <w:t>;20</w:t>
      </w:r>
      <w:proofErr w:type="gramEnd"/>
      <w:r w:rsidRPr="006F22E9">
        <w:t>(1):575.</w:t>
      </w:r>
      <w:r w:rsidRPr="006F22E9">
        <w:rPr>
          <w:rFonts w:hint="eastAsia"/>
        </w:rPr>
        <w:t xml:space="preserve"> </w:t>
      </w:r>
    </w:p>
    <w:p w14:paraId="2A5A6526" w14:textId="38389646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r w:rsidRPr="006F22E9">
        <w:t xml:space="preserve">Deng WW, Lan M, Peng AF, Chen T, Li ZQ, Liu ZL, </w:t>
      </w:r>
      <w:r w:rsidRPr="006F22E9">
        <w:rPr>
          <w:b/>
        </w:rPr>
        <w:t>Liu JM</w:t>
      </w:r>
      <w:r w:rsidRPr="006F22E9">
        <w:rPr>
          <w:rFonts w:hint="eastAsia"/>
          <w:b/>
        </w:rPr>
        <w:t>*</w:t>
      </w:r>
      <w:r w:rsidRPr="006F22E9">
        <w:t>. The risk factors for</w:t>
      </w:r>
      <w:r w:rsidRPr="006F22E9">
        <w:rPr>
          <w:rFonts w:hint="eastAsia"/>
        </w:rPr>
        <w:t xml:space="preserve"> </w:t>
      </w:r>
      <w:r w:rsidRPr="006F22E9">
        <w:t xml:space="preserve">postoperative ileus following posterior </w:t>
      </w:r>
      <w:proofErr w:type="spellStart"/>
      <w:r w:rsidRPr="006F22E9">
        <w:t>thoraco</w:t>
      </w:r>
      <w:proofErr w:type="spellEnd"/>
      <w:r w:rsidRPr="006F22E9">
        <w:t>-lumbar spinal fusion surgery.</w:t>
      </w:r>
      <w:r w:rsidRPr="006F22E9">
        <w:rPr>
          <w:rFonts w:hint="eastAsia"/>
        </w:rPr>
        <w:t xml:space="preserve"> </w:t>
      </w:r>
      <w:r w:rsidRPr="006F22E9">
        <w:t xml:space="preserve">Clin </w:t>
      </w:r>
      <w:proofErr w:type="spellStart"/>
      <w:r w:rsidRPr="006F22E9">
        <w:t>Neurol</w:t>
      </w:r>
      <w:proofErr w:type="spellEnd"/>
      <w:r w:rsidRPr="006F22E9">
        <w:t xml:space="preserve"> </w:t>
      </w:r>
      <w:proofErr w:type="spellStart"/>
      <w:r w:rsidRPr="006F22E9">
        <w:t>Neurosurg</w:t>
      </w:r>
      <w:proofErr w:type="spellEnd"/>
      <w:r w:rsidRPr="006F22E9">
        <w:t>. 2019 Sep</w:t>
      </w:r>
      <w:proofErr w:type="gramStart"/>
      <w:r w:rsidRPr="006F22E9">
        <w:t>;184:105411</w:t>
      </w:r>
      <w:proofErr w:type="gramEnd"/>
      <w:r w:rsidRPr="006F22E9">
        <w:t>.</w:t>
      </w:r>
      <w:r w:rsidRPr="006F22E9">
        <w:rPr>
          <w:rFonts w:hint="eastAsia"/>
        </w:rPr>
        <w:t xml:space="preserve">  </w:t>
      </w:r>
    </w:p>
    <w:p w14:paraId="19047467" w14:textId="77777777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r w:rsidRPr="006F22E9">
        <w:rPr>
          <w:b/>
        </w:rPr>
        <w:t>Liu JM</w:t>
      </w:r>
      <w:r w:rsidRPr="006F22E9">
        <w:t xml:space="preserve">, Deng HL, Chen XY, Zhou Y, Yang D, </w:t>
      </w:r>
      <w:proofErr w:type="spellStart"/>
      <w:r w:rsidRPr="006F22E9">
        <w:t>Duan</w:t>
      </w:r>
      <w:proofErr w:type="spellEnd"/>
      <w:r w:rsidRPr="006F22E9">
        <w:t xml:space="preserve"> MS, Huang SH, Liu ZL</w:t>
      </w:r>
      <w:r w:rsidRPr="006F22E9">
        <w:rPr>
          <w:rFonts w:hint="eastAsia"/>
        </w:rPr>
        <w:t>*</w:t>
      </w:r>
      <w:r w:rsidRPr="006F22E9">
        <w:t>. Risk</w:t>
      </w:r>
      <w:r w:rsidRPr="006F22E9">
        <w:rPr>
          <w:rFonts w:hint="eastAsia"/>
        </w:rPr>
        <w:t xml:space="preserve"> </w:t>
      </w:r>
      <w:r w:rsidRPr="006F22E9">
        <w:t>factors for surgical site infection after posterior lumbar spinal surgery. Spine. 2018 May 15</w:t>
      </w:r>
      <w:proofErr w:type="gramStart"/>
      <w:r w:rsidRPr="006F22E9">
        <w:t>;43</w:t>
      </w:r>
      <w:proofErr w:type="gramEnd"/>
      <w:r w:rsidRPr="006F22E9">
        <w:t>(10):732-737. </w:t>
      </w:r>
      <w:r w:rsidRPr="006F22E9">
        <w:rPr>
          <w:rFonts w:hint="eastAsia"/>
        </w:rPr>
        <w:t xml:space="preserve"> </w:t>
      </w:r>
    </w:p>
    <w:p w14:paraId="262E73A1" w14:textId="6DE9D724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  <w:rPr>
          <w:kern w:val="0"/>
          <w:szCs w:val="28"/>
        </w:rPr>
      </w:pPr>
      <w:r w:rsidRPr="006F22E9">
        <w:rPr>
          <w:b/>
          <w:kern w:val="0"/>
          <w:szCs w:val="28"/>
        </w:rPr>
        <w:t>Liu JM,</w:t>
      </w:r>
      <w:r w:rsidRPr="006F22E9">
        <w:rPr>
          <w:kern w:val="0"/>
          <w:szCs w:val="28"/>
        </w:rPr>
        <w:t xml:space="preserve"> Zhou Y, </w:t>
      </w:r>
      <w:r w:rsidRPr="006F22E9">
        <w:rPr>
          <w:rFonts w:hint="eastAsia"/>
        </w:rPr>
        <w:t>Peng AF,</w:t>
      </w:r>
      <w:r w:rsidRPr="006F22E9">
        <w:rPr>
          <w:kern w:val="0"/>
          <w:szCs w:val="28"/>
        </w:rPr>
        <w:t xml:space="preserve"> Chen XY, Chen WZ, Long XH,</w:t>
      </w:r>
      <w:r w:rsidRPr="006F22E9">
        <w:rPr>
          <w:rFonts w:hint="eastAsia"/>
          <w:kern w:val="0"/>
          <w:szCs w:val="28"/>
        </w:rPr>
        <w:t xml:space="preserve"> </w:t>
      </w:r>
      <w:r w:rsidRPr="006F22E9">
        <w:rPr>
          <w:kern w:val="0"/>
          <w:szCs w:val="28"/>
        </w:rPr>
        <w:t>Huang SH</w:t>
      </w:r>
      <w:r w:rsidRPr="006F22E9">
        <w:rPr>
          <w:rFonts w:hint="eastAsia"/>
          <w:kern w:val="0"/>
          <w:szCs w:val="28"/>
        </w:rPr>
        <w:t>,</w:t>
      </w:r>
      <w:r w:rsidRPr="006F22E9">
        <w:rPr>
          <w:kern w:val="0"/>
          <w:szCs w:val="28"/>
        </w:rPr>
        <w:t xml:space="preserve"> Liu ZL</w:t>
      </w:r>
      <w:r w:rsidRPr="006F22E9">
        <w:rPr>
          <w:rFonts w:eastAsiaTheme="minorEastAsia" w:cs="KTJ+ZHOXi1-189" w:hint="eastAsia"/>
          <w:kern w:val="0"/>
          <w:szCs w:val="21"/>
        </w:rPr>
        <w:t>*</w:t>
      </w:r>
      <w:r w:rsidRPr="006F22E9">
        <w:rPr>
          <w:rFonts w:hint="eastAsia"/>
          <w:kern w:val="0"/>
          <w:szCs w:val="28"/>
        </w:rPr>
        <w:t xml:space="preserve">. </w:t>
      </w:r>
      <w:r w:rsidRPr="006F22E9">
        <w:rPr>
          <w:kern w:val="0"/>
          <w:szCs w:val="28"/>
        </w:rPr>
        <w:t xml:space="preserve">One-stage posterior surgical management of lumbosacral spinal tuberculosis </w:t>
      </w:r>
      <w:proofErr w:type="spellStart"/>
      <w:r w:rsidRPr="006F22E9">
        <w:rPr>
          <w:kern w:val="0"/>
          <w:szCs w:val="28"/>
        </w:rPr>
        <w:t>withnonstructural</w:t>
      </w:r>
      <w:proofErr w:type="spellEnd"/>
      <w:r w:rsidRPr="006F22E9">
        <w:rPr>
          <w:kern w:val="0"/>
          <w:szCs w:val="28"/>
        </w:rPr>
        <w:t xml:space="preserve"> autograft</w:t>
      </w:r>
      <w:r w:rsidRPr="006F22E9">
        <w:rPr>
          <w:rFonts w:hint="eastAsia"/>
          <w:kern w:val="0"/>
          <w:szCs w:val="28"/>
        </w:rPr>
        <w:t xml:space="preserve">. </w:t>
      </w:r>
      <w:r w:rsidRPr="006F22E9">
        <w:rPr>
          <w:kern w:val="0"/>
          <w:szCs w:val="28"/>
        </w:rPr>
        <w:t xml:space="preserve">Clin </w:t>
      </w:r>
      <w:proofErr w:type="spellStart"/>
      <w:r w:rsidRPr="006F22E9">
        <w:rPr>
          <w:kern w:val="0"/>
          <w:szCs w:val="28"/>
        </w:rPr>
        <w:t>Neurol</w:t>
      </w:r>
      <w:proofErr w:type="spellEnd"/>
      <w:r w:rsidRPr="006F22E9">
        <w:rPr>
          <w:kern w:val="0"/>
          <w:szCs w:val="28"/>
        </w:rPr>
        <w:t xml:space="preserve"> </w:t>
      </w:r>
      <w:proofErr w:type="spellStart"/>
      <w:r w:rsidRPr="006F22E9">
        <w:rPr>
          <w:kern w:val="0"/>
          <w:szCs w:val="28"/>
        </w:rPr>
        <w:t>Neurosurg</w:t>
      </w:r>
      <w:proofErr w:type="spellEnd"/>
      <w:r w:rsidRPr="006F22E9">
        <w:rPr>
          <w:kern w:val="0"/>
          <w:szCs w:val="28"/>
        </w:rPr>
        <w:t>.</w:t>
      </w:r>
      <w:r w:rsidRPr="006F22E9">
        <w:rPr>
          <w:rFonts w:hint="eastAsia"/>
          <w:kern w:val="0"/>
          <w:szCs w:val="28"/>
        </w:rPr>
        <w:t xml:space="preserve"> </w:t>
      </w:r>
      <w:r w:rsidRPr="006F22E9">
        <w:rPr>
          <w:kern w:val="0"/>
          <w:szCs w:val="28"/>
        </w:rPr>
        <w:t>201</w:t>
      </w:r>
      <w:r w:rsidRPr="006F22E9">
        <w:rPr>
          <w:rFonts w:hint="eastAsia"/>
          <w:kern w:val="0"/>
          <w:szCs w:val="28"/>
        </w:rPr>
        <w:t>7 Feb</w:t>
      </w:r>
      <w:proofErr w:type="gramStart"/>
      <w:r w:rsidRPr="006F22E9">
        <w:rPr>
          <w:kern w:val="0"/>
          <w:szCs w:val="28"/>
        </w:rPr>
        <w:t>;</w:t>
      </w:r>
      <w:r w:rsidRPr="006F22E9">
        <w:rPr>
          <w:rFonts w:hint="eastAsia"/>
          <w:kern w:val="0"/>
          <w:szCs w:val="28"/>
        </w:rPr>
        <w:t>153</w:t>
      </w:r>
      <w:r w:rsidRPr="006F22E9">
        <w:rPr>
          <w:kern w:val="0"/>
          <w:szCs w:val="28"/>
        </w:rPr>
        <w:t>:</w:t>
      </w:r>
      <w:r w:rsidRPr="006F22E9">
        <w:rPr>
          <w:rFonts w:hint="eastAsia"/>
          <w:kern w:val="0"/>
          <w:szCs w:val="28"/>
        </w:rPr>
        <w:t>67</w:t>
      </w:r>
      <w:proofErr w:type="gramEnd"/>
      <w:r w:rsidRPr="006F22E9">
        <w:rPr>
          <w:kern w:val="0"/>
          <w:szCs w:val="28"/>
        </w:rPr>
        <w:t>-7</w:t>
      </w:r>
      <w:r w:rsidRPr="006F22E9">
        <w:rPr>
          <w:rFonts w:hint="eastAsia"/>
          <w:kern w:val="0"/>
          <w:szCs w:val="28"/>
        </w:rPr>
        <w:t xml:space="preserve">2. </w:t>
      </w:r>
    </w:p>
    <w:p w14:paraId="5F16A275" w14:textId="3EEF6681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  <w:rPr>
          <w:kern w:val="0"/>
          <w:szCs w:val="28"/>
        </w:rPr>
      </w:pPr>
      <w:r w:rsidRPr="006F22E9">
        <w:rPr>
          <w:b/>
          <w:kern w:val="0"/>
          <w:szCs w:val="28"/>
        </w:rPr>
        <w:t>Liu JM,</w:t>
      </w:r>
      <w:r w:rsidRPr="006F22E9">
        <w:rPr>
          <w:kern w:val="0"/>
          <w:szCs w:val="28"/>
        </w:rPr>
        <w:t xml:space="preserve"> Zhao K, Du LX, Zhou Y, Long XH, Chen XY, Liu ZL. AMD3100 inhibits the migration and differentiation of neural stem cells after spinal cord injury. </w:t>
      </w:r>
      <w:proofErr w:type="spellStart"/>
      <w:r w:rsidRPr="006F22E9">
        <w:rPr>
          <w:kern w:val="0"/>
          <w:szCs w:val="28"/>
        </w:rPr>
        <w:t>Sci</w:t>
      </w:r>
      <w:proofErr w:type="spellEnd"/>
      <w:r w:rsidRPr="006F22E9">
        <w:rPr>
          <w:kern w:val="0"/>
          <w:szCs w:val="28"/>
        </w:rPr>
        <w:t xml:space="preserve"> Rep. 2017 Dec</w:t>
      </w:r>
      <w:proofErr w:type="gramStart"/>
      <w:r w:rsidRPr="006F22E9">
        <w:rPr>
          <w:kern w:val="0"/>
          <w:szCs w:val="28"/>
        </w:rPr>
        <w:t>;7</w:t>
      </w:r>
      <w:proofErr w:type="gramEnd"/>
      <w:r w:rsidRPr="006F22E9">
        <w:rPr>
          <w:kern w:val="0"/>
          <w:szCs w:val="28"/>
        </w:rPr>
        <w:t xml:space="preserve">(1):64. </w:t>
      </w:r>
    </w:p>
    <w:p w14:paraId="02633A79" w14:textId="00B202E4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  <w:rPr>
          <w:kern w:val="0"/>
          <w:szCs w:val="28"/>
        </w:rPr>
      </w:pPr>
      <w:r w:rsidRPr="006F22E9">
        <w:rPr>
          <w:b/>
          <w:kern w:val="0"/>
          <w:szCs w:val="28"/>
        </w:rPr>
        <w:t>Liu JM,</w:t>
      </w:r>
      <w:r w:rsidRPr="006F22E9">
        <w:rPr>
          <w:kern w:val="0"/>
          <w:szCs w:val="28"/>
        </w:rPr>
        <w:t xml:space="preserve"> Tong WL, Chen XY, Zhou Y,</w:t>
      </w:r>
      <w:r w:rsidRPr="006F22E9">
        <w:rPr>
          <w:rFonts w:hint="eastAsia"/>
          <w:kern w:val="0"/>
          <w:szCs w:val="28"/>
        </w:rPr>
        <w:t xml:space="preserve"> </w:t>
      </w:r>
      <w:r w:rsidRPr="006F22E9">
        <w:rPr>
          <w:kern w:val="0"/>
          <w:szCs w:val="28"/>
        </w:rPr>
        <w:t>Chen WZ, Huang SH,</w:t>
      </w:r>
      <w:r w:rsidRPr="006F22E9">
        <w:rPr>
          <w:rFonts w:hint="eastAsia"/>
          <w:kern w:val="0"/>
          <w:szCs w:val="28"/>
        </w:rPr>
        <w:t xml:space="preserve"> Liu ZL*</w:t>
      </w:r>
      <w:r w:rsidRPr="006F22E9">
        <w:rPr>
          <w:kern w:val="0"/>
          <w:szCs w:val="28"/>
        </w:rPr>
        <w:t>.</w:t>
      </w:r>
      <w:r w:rsidRPr="006F22E9">
        <w:rPr>
          <w:rFonts w:hint="eastAsia"/>
          <w:kern w:val="0"/>
          <w:szCs w:val="28"/>
        </w:rPr>
        <w:t xml:space="preserve"> </w:t>
      </w:r>
      <w:r w:rsidRPr="006F22E9">
        <w:rPr>
          <w:kern w:val="0"/>
          <w:szCs w:val="28"/>
        </w:rPr>
        <w:t>The incidences and risk factors related to early dysphagia after anterior cervical spine surgery: a prospective study</w:t>
      </w:r>
      <w:r w:rsidRPr="006F22E9">
        <w:rPr>
          <w:rFonts w:hint="eastAsia"/>
          <w:kern w:val="0"/>
          <w:szCs w:val="28"/>
        </w:rPr>
        <w:t xml:space="preserve">. </w:t>
      </w:r>
      <w:proofErr w:type="spellStart"/>
      <w:r w:rsidRPr="006F22E9">
        <w:rPr>
          <w:kern w:val="0"/>
          <w:szCs w:val="28"/>
        </w:rPr>
        <w:t>PLoS</w:t>
      </w:r>
      <w:proofErr w:type="spellEnd"/>
      <w:r w:rsidRPr="006F22E9">
        <w:rPr>
          <w:kern w:val="0"/>
          <w:szCs w:val="28"/>
        </w:rPr>
        <w:t xml:space="preserve"> ONE</w:t>
      </w:r>
      <w:r w:rsidRPr="006F22E9">
        <w:rPr>
          <w:rFonts w:hint="eastAsia"/>
          <w:kern w:val="0"/>
          <w:szCs w:val="28"/>
        </w:rPr>
        <w:t>.</w:t>
      </w:r>
      <w:r w:rsidRPr="006F22E9">
        <w:rPr>
          <w:kern w:val="0"/>
          <w:szCs w:val="28"/>
        </w:rPr>
        <w:t xml:space="preserve"> 2017</w:t>
      </w:r>
      <w:r w:rsidRPr="006F22E9">
        <w:rPr>
          <w:rFonts w:hint="eastAsia"/>
          <w:kern w:val="0"/>
          <w:szCs w:val="28"/>
        </w:rPr>
        <w:t xml:space="preserve"> Mar</w:t>
      </w:r>
      <w:proofErr w:type="gramStart"/>
      <w:r w:rsidRPr="006F22E9">
        <w:rPr>
          <w:rFonts w:hint="eastAsia"/>
          <w:kern w:val="0"/>
          <w:szCs w:val="28"/>
        </w:rPr>
        <w:t>;</w:t>
      </w:r>
      <w:r w:rsidRPr="006F22E9">
        <w:rPr>
          <w:kern w:val="0"/>
          <w:szCs w:val="28"/>
        </w:rPr>
        <w:t>12</w:t>
      </w:r>
      <w:proofErr w:type="gramEnd"/>
      <w:r w:rsidRPr="006F22E9">
        <w:rPr>
          <w:kern w:val="0"/>
          <w:szCs w:val="28"/>
        </w:rPr>
        <w:t xml:space="preserve">(3): e0173364. </w:t>
      </w:r>
    </w:p>
    <w:p w14:paraId="33C6F0E0" w14:textId="4825A125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  <w:rPr>
          <w:kern w:val="0"/>
          <w:szCs w:val="28"/>
        </w:rPr>
      </w:pPr>
      <w:r w:rsidRPr="006F22E9">
        <w:rPr>
          <w:b/>
          <w:kern w:val="0"/>
          <w:szCs w:val="28"/>
        </w:rPr>
        <w:t>Liu JM,</w:t>
      </w:r>
      <w:r w:rsidRPr="006F22E9">
        <w:rPr>
          <w:rFonts w:hint="eastAsia"/>
          <w:sz w:val="18"/>
          <w:szCs w:val="21"/>
        </w:rPr>
        <w:t xml:space="preserve"> </w:t>
      </w:r>
      <w:proofErr w:type="spellStart"/>
      <w:r w:rsidRPr="006F22E9">
        <w:rPr>
          <w:kern w:val="0"/>
          <w:szCs w:val="28"/>
        </w:rPr>
        <w:t>Xiong</w:t>
      </w:r>
      <w:proofErr w:type="spellEnd"/>
      <w:r w:rsidRPr="006F22E9">
        <w:rPr>
          <w:rFonts w:hint="eastAsia"/>
          <w:kern w:val="0"/>
          <w:szCs w:val="28"/>
        </w:rPr>
        <w:t xml:space="preserve"> X</w:t>
      </w:r>
      <w:r w:rsidRPr="006F22E9">
        <w:rPr>
          <w:kern w:val="0"/>
          <w:szCs w:val="28"/>
        </w:rPr>
        <w:t>,</w:t>
      </w:r>
      <w:r w:rsidRPr="006F22E9">
        <w:rPr>
          <w:rFonts w:hint="eastAsia"/>
          <w:kern w:val="0"/>
          <w:szCs w:val="28"/>
        </w:rPr>
        <w:t xml:space="preserve"> Peng AF, </w:t>
      </w:r>
      <w:r w:rsidRPr="006F22E9">
        <w:rPr>
          <w:kern w:val="0"/>
          <w:szCs w:val="28"/>
        </w:rPr>
        <w:t>Xu</w:t>
      </w:r>
      <w:r w:rsidRPr="006F22E9">
        <w:rPr>
          <w:rFonts w:hint="eastAsia"/>
          <w:kern w:val="0"/>
          <w:szCs w:val="28"/>
        </w:rPr>
        <w:t xml:space="preserve"> M</w:t>
      </w:r>
      <w:r w:rsidRPr="006F22E9">
        <w:rPr>
          <w:kern w:val="0"/>
          <w:szCs w:val="28"/>
        </w:rPr>
        <w:t>,</w:t>
      </w:r>
      <w:r w:rsidRPr="006F22E9">
        <w:rPr>
          <w:rFonts w:hint="eastAsia"/>
          <w:kern w:val="0"/>
          <w:szCs w:val="28"/>
        </w:rPr>
        <w:t xml:space="preserve"> </w:t>
      </w:r>
      <w:r w:rsidRPr="006F22E9">
        <w:rPr>
          <w:kern w:val="0"/>
          <w:szCs w:val="28"/>
        </w:rPr>
        <w:t>Chen</w:t>
      </w:r>
      <w:r w:rsidRPr="006F22E9">
        <w:rPr>
          <w:rFonts w:hint="eastAsia"/>
          <w:kern w:val="0"/>
          <w:szCs w:val="28"/>
        </w:rPr>
        <w:t xml:space="preserve"> XY</w:t>
      </w:r>
      <w:r w:rsidRPr="006F22E9">
        <w:rPr>
          <w:kern w:val="0"/>
          <w:szCs w:val="28"/>
        </w:rPr>
        <w:t>,</w:t>
      </w:r>
      <w:r w:rsidRPr="006F22E9">
        <w:rPr>
          <w:rFonts w:hint="eastAsia"/>
          <w:kern w:val="0"/>
          <w:szCs w:val="28"/>
        </w:rPr>
        <w:t xml:space="preserve"> </w:t>
      </w:r>
      <w:r w:rsidRPr="006F22E9">
        <w:rPr>
          <w:kern w:val="0"/>
          <w:szCs w:val="28"/>
        </w:rPr>
        <w:t>Long XH,</w:t>
      </w:r>
      <w:r w:rsidRPr="006F22E9">
        <w:rPr>
          <w:rFonts w:hint="eastAsia"/>
          <w:kern w:val="0"/>
          <w:szCs w:val="28"/>
        </w:rPr>
        <w:t xml:space="preserve"> </w:t>
      </w:r>
      <w:r w:rsidRPr="006F22E9">
        <w:rPr>
          <w:kern w:val="0"/>
          <w:szCs w:val="28"/>
        </w:rPr>
        <w:t>Xu</w:t>
      </w:r>
      <w:r w:rsidRPr="006F22E9">
        <w:rPr>
          <w:rFonts w:hint="eastAsia"/>
          <w:kern w:val="0"/>
          <w:szCs w:val="28"/>
        </w:rPr>
        <w:t xml:space="preserve"> R, </w:t>
      </w:r>
      <w:r w:rsidRPr="006F22E9">
        <w:rPr>
          <w:kern w:val="0"/>
          <w:szCs w:val="28"/>
        </w:rPr>
        <w:t>Liu ZL</w:t>
      </w:r>
      <w:r w:rsidRPr="006F22E9">
        <w:rPr>
          <w:rFonts w:hint="eastAsia"/>
          <w:kern w:val="0"/>
          <w:szCs w:val="28"/>
        </w:rPr>
        <w:t>*. A c</w:t>
      </w:r>
      <w:r w:rsidRPr="006F22E9">
        <w:rPr>
          <w:kern w:val="0"/>
          <w:szCs w:val="28"/>
        </w:rPr>
        <w:t>omparison of</w:t>
      </w:r>
      <w:r w:rsidRPr="006F22E9">
        <w:rPr>
          <w:rFonts w:hint="eastAsia"/>
          <w:kern w:val="0"/>
          <w:szCs w:val="28"/>
        </w:rPr>
        <w:t xml:space="preserve"> </w:t>
      </w:r>
      <w:r w:rsidRPr="006F22E9">
        <w:rPr>
          <w:kern w:val="0"/>
          <w:szCs w:val="28"/>
        </w:rPr>
        <w:t>local bone graft</w:t>
      </w:r>
      <w:r w:rsidRPr="006F22E9">
        <w:rPr>
          <w:rFonts w:hint="eastAsia"/>
          <w:kern w:val="0"/>
          <w:szCs w:val="28"/>
        </w:rPr>
        <w:t xml:space="preserve"> </w:t>
      </w:r>
      <w:r w:rsidRPr="006F22E9">
        <w:rPr>
          <w:kern w:val="0"/>
          <w:szCs w:val="28"/>
        </w:rPr>
        <w:t xml:space="preserve">with PEEK cage versus iliac bone graft </w:t>
      </w:r>
      <w:r w:rsidRPr="006F22E9">
        <w:rPr>
          <w:rFonts w:hint="eastAsia"/>
          <w:kern w:val="0"/>
          <w:szCs w:val="28"/>
        </w:rPr>
        <w:t xml:space="preserve">used </w:t>
      </w:r>
      <w:r w:rsidRPr="006F22E9">
        <w:rPr>
          <w:kern w:val="0"/>
          <w:szCs w:val="28"/>
        </w:rPr>
        <w:t>in anterior cervical discectomy and fusion</w:t>
      </w:r>
      <w:r w:rsidRPr="006F22E9">
        <w:rPr>
          <w:rFonts w:hint="eastAsia"/>
          <w:kern w:val="0"/>
          <w:szCs w:val="28"/>
        </w:rPr>
        <w:t xml:space="preserve">. </w:t>
      </w:r>
      <w:r w:rsidRPr="006F22E9">
        <w:rPr>
          <w:kern w:val="0"/>
          <w:szCs w:val="28"/>
        </w:rPr>
        <w:t xml:space="preserve">Clin </w:t>
      </w:r>
      <w:proofErr w:type="spellStart"/>
      <w:r w:rsidRPr="006F22E9">
        <w:rPr>
          <w:kern w:val="0"/>
          <w:szCs w:val="28"/>
        </w:rPr>
        <w:t>Neurol</w:t>
      </w:r>
      <w:proofErr w:type="spellEnd"/>
      <w:r w:rsidRPr="006F22E9">
        <w:rPr>
          <w:kern w:val="0"/>
          <w:szCs w:val="28"/>
        </w:rPr>
        <w:t xml:space="preserve"> </w:t>
      </w:r>
      <w:proofErr w:type="spellStart"/>
      <w:r w:rsidRPr="006F22E9">
        <w:rPr>
          <w:kern w:val="0"/>
          <w:szCs w:val="28"/>
        </w:rPr>
        <w:t>Neurosurg</w:t>
      </w:r>
      <w:proofErr w:type="spellEnd"/>
      <w:r w:rsidRPr="006F22E9">
        <w:rPr>
          <w:kern w:val="0"/>
          <w:szCs w:val="28"/>
        </w:rPr>
        <w:t>.</w:t>
      </w:r>
      <w:r w:rsidRPr="006F22E9">
        <w:rPr>
          <w:rFonts w:hint="eastAsia"/>
          <w:kern w:val="0"/>
          <w:szCs w:val="28"/>
        </w:rPr>
        <w:t xml:space="preserve"> </w:t>
      </w:r>
      <w:r w:rsidRPr="006F22E9">
        <w:rPr>
          <w:kern w:val="0"/>
          <w:szCs w:val="28"/>
        </w:rPr>
        <w:t xml:space="preserve">2017 </w:t>
      </w:r>
      <w:r w:rsidRPr="006F22E9">
        <w:rPr>
          <w:rFonts w:hint="eastAsia"/>
          <w:kern w:val="0"/>
          <w:szCs w:val="28"/>
        </w:rPr>
        <w:t>April</w:t>
      </w:r>
      <w:proofErr w:type="gramStart"/>
      <w:r w:rsidRPr="006F22E9">
        <w:rPr>
          <w:kern w:val="0"/>
          <w:szCs w:val="28"/>
        </w:rPr>
        <w:t>;155:30</w:t>
      </w:r>
      <w:proofErr w:type="gramEnd"/>
      <w:r w:rsidRPr="006F22E9">
        <w:rPr>
          <w:kern w:val="0"/>
          <w:szCs w:val="28"/>
        </w:rPr>
        <w:t>-35.</w:t>
      </w:r>
    </w:p>
    <w:p w14:paraId="72138EB3" w14:textId="66A3F63F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  <w:rPr>
          <w:kern w:val="0"/>
          <w:szCs w:val="28"/>
        </w:rPr>
      </w:pPr>
      <w:r w:rsidRPr="006F22E9">
        <w:rPr>
          <w:b/>
          <w:kern w:val="0"/>
          <w:szCs w:val="28"/>
        </w:rPr>
        <w:t xml:space="preserve">Liu JM, </w:t>
      </w:r>
      <w:r w:rsidRPr="006F22E9">
        <w:rPr>
          <w:kern w:val="0"/>
          <w:szCs w:val="28"/>
        </w:rPr>
        <w:t>Fu BQ, Chen WZ, Chen JW, Huang SH, Liu ZL. Cell salvage used in</w:t>
      </w:r>
      <w:r w:rsidRPr="006F22E9">
        <w:rPr>
          <w:rFonts w:hint="eastAsia"/>
          <w:kern w:val="0"/>
          <w:szCs w:val="28"/>
        </w:rPr>
        <w:t xml:space="preserve"> </w:t>
      </w:r>
      <w:r w:rsidRPr="006F22E9">
        <w:rPr>
          <w:kern w:val="0"/>
          <w:szCs w:val="28"/>
        </w:rPr>
        <w:t xml:space="preserve">scoliosis surgery: is it really effective? World </w:t>
      </w:r>
      <w:proofErr w:type="spellStart"/>
      <w:r w:rsidRPr="006F22E9">
        <w:rPr>
          <w:kern w:val="0"/>
          <w:szCs w:val="28"/>
        </w:rPr>
        <w:t>Neurosurg</w:t>
      </w:r>
      <w:proofErr w:type="spellEnd"/>
      <w:r w:rsidRPr="006F22E9">
        <w:rPr>
          <w:kern w:val="0"/>
          <w:szCs w:val="28"/>
        </w:rPr>
        <w:t>. 2017 Feb 23</w:t>
      </w:r>
      <w:r w:rsidRPr="006F22E9">
        <w:rPr>
          <w:rFonts w:hint="eastAsia"/>
          <w:kern w:val="0"/>
          <w:szCs w:val="28"/>
        </w:rPr>
        <w:t>;</w:t>
      </w:r>
      <w:r w:rsidRPr="006F22E9">
        <w:rPr>
          <w:kern w:val="0"/>
          <w:szCs w:val="28"/>
        </w:rPr>
        <w:t>101</w:t>
      </w:r>
      <w:r w:rsidRPr="006F22E9">
        <w:rPr>
          <w:rFonts w:hint="eastAsia"/>
          <w:kern w:val="0"/>
          <w:szCs w:val="28"/>
        </w:rPr>
        <w:t>,</w:t>
      </w:r>
      <w:r w:rsidRPr="006F22E9">
        <w:rPr>
          <w:kern w:val="0"/>
          <w:szCs w:val="28"/>
        </w:rPr>
        <w:t>568</w:t>
      </w:r>
      <w:r w:rsidRPr="006F22E9">
        <w:rPr>
          <w:rFonts w:hint="eastAsia"/>
          <w:kern w:val="0"/>
          <w:szCs w:val="28"/>
        </w:rPr>
        <w:t>-</w:t>
      </w:r>
      <w:r w:rsidRPr="006F22E9">
        <w:rPr>
          <w:kern w:val="0"/>
          <w:szCs w:val="28"/>
        </w:rPr>
        <w:t>576</w:t>
      </w:r>
      <w:r w:rsidRPr="006F22E9">
        <w:rPr>
          <w:rFonts w:hint="eastAsia"/>
          <w:kern w:val="0"/>
          <w:szCs w:val="28"/>
        </w:rPr>
        <w:t xml:space="preserve"> </w:t>
      </w:r>
    </w:p>
    <w:p w14:paraId="73566B40" w14:textId="3B2AAC66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  <w:rPr>
          <w:color w:val="000000" w:themeColor="text1"/>
          <w:kern w:val="0"/>
          <w:szCs w:val="28"/>
        </w:rPr>
      </w:pPr>
      <w:r w:rsidRPr="006F22E9">
        <w:rPr>
          <w:b/>
          <w:color w:val="000000" w:themeColor="text1"/>
          <w:kern w:val="0"/>
          <w:szCs w:val="28"/>
        </w:rPr>
        <w:t>Liu</w:t>
      </w:r>
      <w:r w:rsidRPr="006F22E9">
        <w:rPr>
          <w:rFonts w:hint="eastAsia"/>
          <w:b/>
          <w:color w:val="000000" w:themeColor="text1"/>
          <w:kern w:val="0"/>
          <w:szCs w:val="28"/>
        </w:rPr>
        <w:t xml:space="preserve"> JM</w:t>
      </w:r>
      <w:r w:rsidRPr="006F22E9">
        <w:rPr>
          <w:b/>
          <w:color w:val="000000" w:themeColor="text1"/>
          <w:kern w:val="0"/>
          <w:szCs w:val="28"/>
        </w:rPr>
        <w:t>,</w:t>
      </w:r>
      <w:r w:rsidRPr="006F22E9">
        <w:rPr>
          <w:color w:val="000000" w:themeColor="text1"/>
          <w:kern w:val="0"/>
          <w:szCs w:val="28"/>
        </w:rPr>
        <w:t xml:space="preserve"> </w:t>
      </w:r>
      <w:r w:rsidRPr="006F22E9">
        <w:rPr>
          <w:rFonts w:hint="eastAsia"/>
          <w:color w:val="000000" w:themeColor="text1"/>
          <w:kern w:val="0"/>
          <w:szCs w:val="28"/>
        </w:rPr>
        <w:t>Du LX</w:t>
      </w:r>
      <w:r w:rsidRPr="006F22E9">
        <w:rPr>
          <w:color w:val="000000" w:themeColor="text1"/>
          <w:kern w:val="0"/>
          <w:szCs w:val="28"/>
        </w:rPr>
        <w:t xml:space="preserve">, </w:t>
      </w:r>
      <w:proofErr w:type="spellStart"/>
      <w:r w:rsidRPr="006F22E9">
        <w:rPr>
          <w:rFonts w:hint="eastAsia"/>
          <w:color w:val="000000" w:themeColor="text1"/>
          <w:kern w:val="0"/>
          <w:szCs w:val="28"/>
        </w:rPr>
        <w:t>Xiong</w:t>
      </w:r>
      <w:proofErr w:type="spellEnd"/>
      <w:r w:rsidRPr="006F22E9">
        <w:rPr>
          <w:rFonts w:hint="eastAsia"/>
          <w:color w:val="000000" w:themeColor="text1"/>
          <w:kern w:val="0"/>
          <w:szCs w:val="28"/>
        </w:rPr>
        <w:t xml:space="preserve"> X, Chen XY</w:t>
      </w:r>
      <w:r w:rsidRPr="006F22E9">
        <w:rPr>
          <w:color w:val="000000" w:themeColor="text1"/>
          <w:kern w:val="0"/>
          <w:szCs w:val="28"/>
        </w:rPr>
        <w:t>,</w:t>
      </w:r>
      <w:r w:rsidRPr="006F22E9">
        <w:rPr>
          <w:rFonts w:hint="eastAsia"/>
          <w:color w:val="000000" w:themeColor="text1"/>
          <w:kern w:val="0"/>
          <w:szCs w:val="28"/>
        </w:rPr>
        <w:t xml:space="preserve"> Zhou Y</w:t>
      </w:r>
      <w:r w:rsidRPr="006F22E9">
        <w:rPr>
          <w:color w:val="000000" w:themeColor="text1"/>
          <w:kern w:val="0"/>
          <w:szCs w:val="28"/>
        </w:rPr>
        <w:t xml:space="preserve">, </w:t>
      </w:r>
      <w:r w:rsidRPr="006F22E9">
        <w:rPr>
          <w:rFonts w:hint="eastAsia"/>
          <w:color w:val="000000" w:themeColor="text1"/>
          <w:kern w:val="0"/>
          <w:szCs w:val="28"/>
        </w:rPr>
        <w:t xml:space="preserve">Long XH, </w:t>
      </w:r>
      <w:r w:rsidRPr="006F22E9">
        <w:rPr>
          <w:color w:val="000000" w:themeColor="text1"/>
          <w:kern w:val="0"/>
          <w:szCs w:val="28"/>
        </w:rPr>
        <w:t>Huang</w:t>
      </w:r>
      <w:r w:rsidRPr="006F22E9">
        <w:rPr>
          <w:rFonts w:hint="eastAsia"/>
          <w:color w:val="000000" w:themeColor="text1"/>
          <w:kern w:val="0"/>
          <w:szCs w:val="28"/>
        </w:rPr>
        <w:t xml:space="preserve"> SH</w:t>
      </w:r>
      <w:r w:rsidRPr="006F22E9">
        <w:rPr>
          <w:color w:val="000000" w:themeColor="text1"/>
          <w:kern w:val="0"/>
          <w:szCs w:val="28"/>
        </w:rPr>
        <w:t>,</w:t>
      </w:r>
      <w:r w:rsidRPr="006F22E9">
        <w:rPr>
          <w:rFonts w:hint="eastAsia"/>
          <w:color w:val="000000" w:themeColor="text1"/>
          <w:kern w:val="0"/>
          <w:szCs w:val="28"/>
        </w:rPr>
        <w:t xml:space="preserve"> Liu ZL*. </w:t>
      </w:r>
      <w:r w:rsidRPr="006F22E9">
        <w:rPr>
          <w:color w:val="000000" w:themeColor="text1"/>
          <w:kern w:val="0"/>
          <w:szCs w:val="28"/>
        </w:rPr>
        <w:t>Radiographic evaluation of the reliability of neck anatomic structures as anterior cervical surgical landmarks</w:t>
      </w:r>
      <w:r w:rsidRPr="006F22E9">
        <w:rPr>
          <w:rFonts w:hint="eastAsia"/>
          <w:color w:val="000000" w:themeColor="text1"/>
          <w:kern w:val="0"/>
          <w:szCs w:val="28"/>
        </w:rPr>
        <w:t xml:space="preserve">. </w:t>
      </w:r>
      <w:r w:rsidRPr="006F22E9">
        <w:rPr>
          <w:color w:val="000000" w:themeColor="text1"/>
          <w:kern w:val="0"/>
          <w:szCs w:val="28"/>
        </w:rPr>
        <w:t xml:space="preserve">World </w:t>
      </w:r>
      <w:proofErr w:type="spellStart"/>
      <w:r w:rsidRPr="006F22E9">
        <w:rPr>
          <w:color w:val="000000" w:themeColor="text1"/>
          <w:kern w:val="0"/>
          <w:szCs w:val="28"/>
        </w:rPr>
        <w:t>Neurosurg</w:t>
      </w:r>
      <w:proofErr w:type="spellEnd"/>
      <w:r w:rsidRPr="006F22E9">
        <w:rPr>
          <w:color w:val="000000" w:themeColor="text1"/>
          <w:kern w:val="0"/>
          <w:szCs w:val="28"/>
        </w:rPr>
        <w:t xml:space="preserve">. 2017 </w:t>
      </w:r>
      <w:proofErr w:type="spellStart"/>
      <w:r w:rsidRPr="006F22E9">
        <w:rPr>
          <w:rFonts w:hint="eastAsia"/>
          <w:color w:val="000000" w:themeColor="text1"/>
          <w:kern w:val="0"/>
          <w:szCs w:val="28"/>
        </w:rPr>
        <w:t>Apirl</w:t>
      </w:r>
      <w:proofErr w:type="spellEnd"/>
      <w:r w:rsidRPr="006F22E9">
        <w:rPr>
          <w:color w:val="000000" w:themeColor="text1"/>
          <w:kern w:val="0"/>
          <w:szCs w:val="28"/>
        </w:rPr>
        <w:t xml:space="preserve"> </w:t>
      </w:r>
      <w:r w:rsidRPr="006F22E9">
        <w:rPr>
          <w:rFonts w:hint="eastAsia"/>
          <w:color w:val="000000" w:themeColor="text1"/>
          <w:kern w:val="0"/>
          <w:szCs w:val="28"/>
        </w:rPr>
        <w:t>3</w:t>
      </w:r>
      <w:proofErr w:type="gramStart"/>
      <w:r w:rsidRPr="006F22E9">
        <w:rPr>
          <w:rFonts w:hint="eastAsia"/>
          <w:color w:val="000000" w:themeColor="text1"/>
          <w:kern w:val="0"/>
          <w:szCs w:val="28"/>
        </w:rPr>
        <w:t>;</w:t>
      </w:r>
      <w:r w:rsidRPr="006F22E9">
        <w:rPr>
          <w:color w:val="000000" w:themeColor="text1"/>
          <w:kern w:val="0"/>
          <w:szCs w:val="28"/>
        </w:rPr>
        <w:t>103</w:t>
      </w:r>
      <w:r w:rsidRPr="006F22E9">
        <w:rPr>
          <w:rFonts w:hint="eastAsia"/>
          <w:color w:val="000000" w:themeColor="text1"/>
          <w:kern w:val="0"/>
          <w:szCs w:val="28"/>
        </w:rPr>
        <w:t>,</w:t>
      </w:r>
      <w:r w:rsidRPr="006F22E9">
        <w:rPr>
          <w:color w:val="000000" w:themeColor="text1"/>
          <w:kern w:val="0"/>
          <w:szCs w:val="28"/>
        </w:rPr>
        <w:t>133</w:t>
      </w:r>
      <w:proofErr w:type="gramEnd"/>
      <w:r w:rsidRPr="006F22E9">
        <w:rPr>
          <w:color w:val="000000" w:themeColor="text1"/>
          <w:kern w:val="0"/>
          <w:szCs w:val="28"/>
        </w:rPr>
        <w:t>-137</w:t>
      </w:r>
      <w:r w:rsidRPr="006F22E9">
        <w:rPr>
          <w:rFonts w:hint="eastAsia"/>
          <w:color w:val="000000" w:themeColor="text1"/>
          <w:kern w:val="0"/>
          <w:szCs w:val="28"/>
        </w:rPr>
        <w:t xml:space="preserve">. </w:t>
      </w:r>
    </w:p>
    <w:p w14:paraId="7BCFE651" w14:textId="6F2492E7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  <w:rPr>
          <w:kern w:val="0"/>
          <w:szCs w:val="28"/>
        </w:rPr>
      </w:pPr>
      <w:r w:rsidRPr="006F22E9">
        <w:rPr>
          <w:b/>
          <w:kern w:val="0"/>
          <w:szCs w:val="28"/>
        </w:rPr>
        <w:t>Liu</w:t>
      </w:r>
      <w:r w:rsidRPr="006F22E9">
        <w:rPr>
          <w:rFonts w:hint="eastAsia"/>
          <w:b/>
          <w:kern w:val="0"/>
          <w:szCs w:val="28"/>
        </w:rPr>
        <w:t xml:space="preserve"> JM</w:t>
      </w:r>
      <w:r w:rsidRPr="006F22E9">
        <w:rPr>
          <w:b/>
          <w:kern w:val="0"/>
          <w:szCs w:val="28"/>
        </w:rPr>
        <w:t>,</w:t>
      </w:r>
      <w:r w:rsidRPr="006F22E9">
        <w:rPr>
          <w:kern w:val="0"/>
          <w:szCs w:val="28"/>
        </w:rPr>
        <w:t xml:space="preserve"> Zhang</w:t>
      </w:r>
      <w:r w:rsidRPr="006F22E9">
        <w:rPr>
          <w:rFonts w:hint="eastAsia"/>
          <w:kern w:val="0"/>
          <w:szCs w:val="28"/>
        </w:rPr>
        <w:t xml:space="preserve"> Y</w:t>
      </w:r>
      <w:r w:rsidRPr="006F22E9">
        <w:rPr>
          <w:kern w:val="0"/>
          <w:szCs w:val="28"/>
        </w:rPr>
        <w:t xml:space="preserve">, </w:t>
      </w:r>
      <w:r w:rsidRPr="006F22E9">
        <w:rPr>
          <w:rFonts w:hint="eastAsia"/>
          <w:kern w:val="0"/>
          <w:szCs w:val="28"/>
        </w:rPr>
        <w:t>Zhou Y</w:t>
      </w:r>
      <w:r w:rsidRPr="006F22E9">
        <w:rPr>
          <w:kern w:val="0"/>
          <w:szCs w:val="28"/>
        </w:rPr>
        <w:t xml:space="preserve">, </w:t>
      </w:r>
      <w:r w:rsidRPr="006F22E9">
        <w:rPr>
          <w:rFonts w:hint="eastAsia"/>
          <w:kern w:val="0"/>
          <w:szCs w:val="28"/>
        </w:rPr>
        <w:t>Chen XY</w:t>
      </w:r>
      <w:r w:rsidRPr="006F22E9">
        <w:rPr>
          <w:kern w:val="0"/>
          <w:szCs w:val="28"/>
        </w:rPr>
        <w:t>, Huang</w:t>
      </w:r>
      <w:r w:rsidRPr="006F22E9">
        <w:rPr>
          <w:rFonts w:hint="eastAsia"/>
          <w:kern w:val="0"/>
          <w:szCs w:val="28"/>
        </w:rPr>
        <w:t xml:space="preserve"> SH</w:t>
      </w:r>
      <w:r w:rsidRPr="006F22E9">
        <w:rPr>
          <w:kern w:val="0"/>
          <w:szCs w:val="28"/>
        </w:rPr>
        <w:t>,</w:t>
      </w:r>
      <w:r w:rsidRPr="006F22E9">
        <w:rPr>
          <w:rFonts w:hint="eastAsia"/>
          <w:kern w:val="0"/>
          <w:szCs w:val="28"/>
        </w:rPr>
        <w:t xml:space="preserve"> Hua ZK, Liu ZL*. </w:t>
      </w:r>
      <w:r w:rsidRPr="006F22E9">
        <w:rPr>
          <w:kern w:val="0"/>
          <w:szCs w:val="28"/>
        </w:rPr>
        <w:t>The effect of screw tunnels on the biomechanical stability of vertebral body after pedicle screws removal: a finite element analysis</w:t>
      </w:r>
      <w:r w:rsidRPr="006F22E9">
        <w:rPr>
          <w:rFonts w:hint="eastAsia"/>
          <w:kern w:val="0"/>
          <w:szCs w:val="28"/>
        </w:rPr>
        <w:t xml:space="preserve">. </w:t>
      </w:r>
      <w:proofErr w:type="spellStart"/>
      <w:r w:rsidRPr="006F22E9">
        <w:rPr>
          <w:kern w:val="0"/>
          <w:szCs w:val="28"/>
        </w:rPr>
        <w:t>Int</w:t>
      </w:r>
      <w:proofErr w:type="spellEnd"/>
      <w:r w:rsidRPr="006F22E9">
        <w:rPr>
          <w:kern w:val="0"/>
          <w:szCs w:val="28"/>
        </w:rPr>
        <w:t xml:space="preserve"> </w:t>
      </w:r>
      <w:proofErr w:type="spellStart"/>
      <w:r w:rsidRPr="006F22E9">
        <w:rPr>
          <w:kern w:val="0"/>
          <w:szCs w:val="28"/>
        </w:rPr>
        <w:t>Orthop</w:t>
      </w:r>
      <w:proofErr w:type="spellEnd"/>
      <w:r w:rsidRPr="006F22E9">
        <w:rPr>
          <w:kern w:val="0"/>
          <w:szCs w:val="28"/>
        </w:rPr>
        <w:t>. 2017 Jun</w:t>
      </w:r>
      <w:proofErr w:type="gramStart"/>
      <w:r w:rsidRPr="006F22E9">
        <w:rPr>
          <w:kern w:val="0"/>
          <w:szCs w:val="28"/>
        </w:rPr>
        <w:t>;41</w:t>
      </w:r>
      <w:proofErr w:type="gramEnd"/>
      <w:r w:rsidRPr="006F22E9">
        <w:rPr>
          <w:kern w:val="0"/>
          <w:szCs w:val="28"/>
        </w:rPr>
        <w:t>(6):1183-1187.</w:t>
      </w:r>
      <w:r w:rsidRPr="006F22E9">
        <w:rPr>
          <w:rFonts w:hint="eastAsia"/>
          <w:kern w:val="0"/>
          <w:szCs w:val="28"/>
        </w:rPr>
        <w:t xml:space="preserve">  </w:t>
      </w:r>
    </w:p>
    <w:p w14:paraId="71C3B718" w14:textId="69249D8E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r w:rsidRPr="006F22E9">
        <w:rPr>
          <w:b/>
        </w:rPr>
        <w:lastRenderedPageBreak/>
        <w:t>Liu J</w:t>
      </w:r>
      <w:r w:rsidRPr="006F22E9">
        <w:rPr>
          <w:rFonts w:hint="eastAsia"/>
          <w:b/>
        </w:rPr>
        <w:t>M</w:t>
      </w:r>
      <w:r w:rsidRPr="006F22E9">
        <w:t>, Jiang J, Liu Z</w:t>
      </w:r>
      <w:r w:rsidRPr="006F22E9">
        <w:rPr>
          <w:rFonts w:hint="eastAsia"/>
        </w:rPr>
        <w:t>L*</w:t>
      </w:r>
      <w:r w:rsidRPr="006F22E9">
        <w:t>, Long X</w:t>
      </w:r>
      <w:r w:rsidRPr="006F22E9">
        <w:rPr>
          <w:rFonts w:hint="eastAsia"/>
        </w:rPr>
        <w:t>H</w:t>
      </w:r>
      <w:r w:rsidRPr="006F22E9">
        <w:t>, Chen W</w:t>
      </w:r>
      <w:r w:rsidRPr="006F22E9">
        <w:rPr>
          <w:rFonts w:hint="eastAsia"/>
        </w:rPr>
        <w:t>Z</w:t>
      </w:r>
      <w:r w:rsidRPr="006F22E9">
        <w:t>, Zhou Y, </w:t>
      </w:r>
      <w:proofErr w:type="gramStart"/>
      <w:r w:rsidRPr="006F22E9">
        <w:t>Gao</w:t>
      </w:r>
      <w:proofErr w:type="gramEnd"/>
      <w:r w:rsidRPr="006F22E9">
        <w:t xml:space="preserve"> S, He L</w:t>
      </w:r>
      <w:r w:rsidRPr="006F22E9">
        <w:rPr>
          <w:rFonts w:hint="eastAsia"/>
        </w:rPr>
        <w:t>C</w:t>
      </w:r>
      <w:r w:rsidRPr="006F22E9">
        <w:t>, Huang S. A new entrance technique for C2 pedicle screw placement and the use in patients with atlantoaxial instability</w:t>
      </w:r>
      <w:r w:rsidRPr="006F22E9">
        <w:rPr>
          <w:rFonts w:hint="eastAsia"/>
        </w:rPr>
        <w:t xml:space="preserve">. </w:t>
      </w:r>
      <w:r w:rsidRPr="006F22E9">
        <w:t>Clinical Spine Surgery.  2017 Jun</w:t>
      </w:r>
      <w:proofErr w:type="gramStart"/>
      <w:r w:rsidRPr="006F22E9">
        <w:t>;30</w:t>
      </w:r>
      <w:proofErr w:type="gramEnd"/>
      <w:r w:rsidRPr="006F22E9">
        <w:t>(5):E573-E577.</w:t>
      </w:r>
    </w:p>
    <w:p w14:paraId="40D21361" w14:textId="3BC18F9E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  <w:rPr>
          <w:rFonts w:eastAsiaTheme="minorEastAsia" w:cs="KTJ+ZHOXi1-189"/>
          <w:kern w:val="0"/>
          <w:szCs w:val="21"/>
        </w:rPr>
      </w:pPr>
      <w:r w:rsidRPr="006F22E9">
        <w:rPr>
          <w:b/>
        </w:rPr>
        <w:t>Liu JM</w:t>
      </w:r>
      <w:r w:rsidRPr="006F22E9">
        <w:t xml:space="preserve">, </w:t>
      </w:r>
      <w:proofErr w:type="gramStart"/>
      <w:r w:rsidRPr="006F22E9">
        <w:t>Lan</w:t>
      </w:r>
      <w:proofErr w:type="gramEnd"/>
      <w:r w:rsidRPr="006F22E9">
        <w:t xml:space="preserve"> M, Zhou Y, Chen XY, Huang SH, Liu ZL. Serum concentrations of</w:t>
      </w:r>
      <w:r w:rsidRPr="006F22E9">
        <w:rPr>
          <w:rFonts w:hint="eastAsia"/>
        </w:rPr>
        <w:t xml:space="preserve"> </w:t>
      </w:r>
      <w:r w:rsidRPr="006F22E9">
        <w:t>fibrinogen in patients with spinal cord injury and its relationship with</w:t>
      </w:r>
      <w:r w:rsidRPr="006F22E9">
        <w:rPr>
          <w:rFonts w:hint="eastAsia"/>
        </w:rPr>
        <w:t xml:space="preserve"> </w:t>
      </w:r>
      <w:r w:rsidRPr="006F22E9">
        <w:t xml:space="preserve">neurological function. World </w:t>
      </w:r>
      <w:proofErr w:type="spellStart"/>
      <w:r w:rsidRPr="006F22E9">
        <w:t>Neurosurg</w:t>
      </w:r>
      <w:proofErr w:type="spellEnd"/>
      <w:r w:rsidRPr="006F22E9">
        <w:t>. 2017 Jun</w:t>
      </w:r>
      <w:proofErr w:type="gramStart"/>
      <w:r w:rsidRPr="006F22E9">
        <w:rPr>
          <w:rFonts w:hint="eastAsia"/>
        </w:rPr>
        <w:t>;</w:t>
      </w:r>
      <w:r w:rsidRPr="006F22E9">
        <w:t>106</w:t>
      </w:r>
      <w:r w:rsidRPr="006F22E9">
        <w:rPr>
          <w:rFonts w:hint="eastAsia"/>
        </w:rPr>
        <w:t>:</w:t>
      </w:r>
      <w:r w:rsidRPr="006F22E9">
        <w:t>219</w:t>
      </w:r>
      <w:proofErr w:type="gramEnd"/>
      <w:r w:rsidRPr="006F22E9">
        <w:rPr>
          <w:rFonts w:hint="eastAsia"/>
        </w:rPr>
        <w:t>-</w:t>
      </w:r>
      <w:r w:rsidRPr="006F22E9">
        <w:t xml:space="preserve">223. </w:t>
      </w:r>
    </w:p>
    <w:p w14:paraId="0DEEDD0F" w14:textId="448F1680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r w:rsidRPr="006F22E9">
        <w:rPr>
          <w:rFonts w:hint="eastAsia"/>
        </w:rPr>
        <w:t xml:space="preserve">Zhou Y, Yu QF, Peng AF, Tong WL, </w:t>
      </w:r>
      <w:r w:rsidRPr="006F22E9">
        <w:rPr>
          <w:rFonts w:hint="eastAsia"/>
          <w:b/>
        </w:rPr>
        <w:t>Liu JM*</w:t>
      </w:r>
      <w:r w:rsidRPr="006F22E9">
        <w:rPr>
          <w:rFonts w:hint="eastAsia"/>
        </w:rPr>
        <w:t xml:space="preserve">, Liu ZL*. </w:t>
      </w:r>
      <w:r w:rsidRPr="006F22E9">
        <w:t>The risk factors of bone metastases in patients with lung cancer</w:t>
      </w:r>
      <w:r w:rsidRPr="006F22E9">
        <w:rPr>
          <w:rFonts w:hint="eastAsia"/>
        </w:rPr>
        <w:t xml:space="preserve">. </w:t>
      </w:r>
      <w:proofErr w:type="spellStart"/>
      <w:r w:rsidRPr="006F22E9">
        <w:rPr>
          <w:kern w:val="0"/>
          <w:szCs w:val="28"/>
        </w:rPr>
        <w:t>Sci</w:t>
      </w:r>
      <w:proofErr w:type="spellEnd"/>
      <w:r w:rsidRPr="006F22E9">
        <w:rPr>
          <w:kern w:val="0"/>
          <w:szCs w:val="28"/>
        </w:rPr>
        <w:t xml:space="preserve"> Rep</w:t>
      </w:r>
      <w:r w:rsidRPr="006F22E9">
        <w:rPr>
          <w:rFonts w:hint="eastAsia"/>
        </w:rPr>
        <w:t>. 2017,</w:t>
      </w:r>
      <w:r w:rsidRPr="006F22E9">
        <w:t> 7</w:t>
      </w:r>
      <w:r w:rsidRPr="006F22E9">
        <w:rPr>
          <w:rFonts w:hint="eastAsia"/>
        </w:rPr>
        <w:t>(1)</w:t>
      </w:r>
      <w:r w:rsidRPr="006F22E9">
        <w:t xml:space="preserve">: 897 </w:t>
      </w:r>
    </w:p>
    <w:p w14:paraId="1FA343F2" w14:textId="405F14BA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  <w:rPr>
          <w:kern w:val="0"/>
          <w:szCs w:val="28"/>
        </w:rPr>
      </w:pPr>
      <w:r w:rsidRPr="006F22E9">
        <w:rPr>
          <w:b/>
          <w:kern w:val="0"/>
          <w:szCs w:val="28"/>
        </w:rPr>
        <w:t>Liu</w:t>
      </w:r>
      <w:r w:rsidRPr="006F22E9">
        <w:rPr>
          <w:rFonts w:hint="eastAsia"/>
          <w:b/>
          <w:kern w:val="0"/>
          <w:szCs w:val="28"/>
        </w:rPr>
        <w:t xml:space="preserve"> JM</w:t>
      </w:r>
      <w:r w:rsidRPr="006F22E9">
        <w:rPr>
          <w:b/>
          <w:kern w:val="0"/>
          <w:szCs w:val="28"/>
        </w:rPr>
        <w:t>,</w:t>
      </w:r>
      <w:r w:rsidRPr="006F22E9">
        <w:rPr>
          <w:kern w:val="0"/>
          <w:szCs w:val="28"/>
        </w:rPr>
        <w:t xml:space="preserve"> </w:t>
      </w:r>
      <w:r w:rsidRPr="006F22E9">
        <w:rPr>
          <w:rFonts w:hint="eastAsia"/>
          <w:kern w:val="0"/>
          <w:szCs w:val="28"/>
        </w:rPr>
        <w:t>Deng HL</w:t>
      </w:r>
      <w:r w:rsidRPr="006F22E9">
        <w:rPr>
          <w:kern w:val="0"/>
          <w:szCs w:val="28"/>
        </w:rPr>
        <w:t xml:space="preserve">, </w:t>
      </w:r>
      <w:r w:rsidRPr="006F22E9">
        <w:rPr>
          <w:rFonts w:hint="eastAsia"/>
          <w:kern w:val="0"/>
          <w:szCs w:val="28"/>
        </w:rPr>
        <w:t>Zhou Y</w:t>
      </w:r>
      <w:r w:rsidRPr="006F22E9">
        <w:rPr>
          <w:kern w:val="0"/>
          <w:szCs w:val="28"/>
        </w:rPr>
        <w:t xml:space="preserve">, </w:t>
      </w:r>
      <w:r w:rsidRPr="006F22E9">
        <w:rPr>
          <w:rFonts w:hint="eastAsia"/>
          <w:kern w:val="0"/>
          <w:szCs w:val="28"/>
        </w:rPr>
        <w:t>Chen XY</w:t>
      </w:r>
      <w:r w:rsidRPr="006F22E9">
        <w:rPr>
          <w:kern w:val="0"/>
          <w:szCs w:val="28"/>
        </w:rPr>
        <w:t>,</w:t>
      </w:r>
      <w:r w:rsidRPr="006F22E9">
        <w:rPr>
          <w:rFonts w:hint="eastAsia"/>
          <w:kern w:val="0"/>
          <w:szCs w:val="28"/>
        </w:rPr>
        <w:t xml:space="preserve"> Yang D, </w:t>
      </w:r>
      <w:proofErr w:type="spellStart"/>
      <w:r w:rsidRPr="006F22E9">
        <w:rPr>
          <w:rFonts w:hint="eastAsia"/>
          <w:kern w:val="0"/>
          <w:szCs w:val="28"/>
        </w:rPr>
        <w:t>Duan</w:t>
      </w:r>
      <w:proofErr w:type="spellEnd"/>
      <w:r w:rsidRPr="006F22E9">
        <w:rPr>
          <w:rFonts w:hint="eastAsia"/>
          <w:kern w:val="0"/>
          <w:szCs w:val="28"/>
        </w:rPr>
        <w:t xml:space="preserve"> MS, </w:t>
      </w:r>
      <w:r w:rsidRPr="006F22E9">
        <w:rPr>
          <w:kern w:val="0"/>
          <w:szCs w:val="28"/>
        </w:rPr>
        <w:t>Huang</w:t>
      </w:r>
      <w:r w:rsidRPr="006F22E9">
        <w:rPr>
          <w:rFonts w:hint="eastAsia"/>
          <w:kern w:val="0"/>
          <w:szCs w:val="28"/>
        </w:rPr>
        <w:t xml:space="preserve"> SH</w:t>
      </w:r>
      <w:r w:rsidRPr="006F22E9">
        <w:rPr>
          <w:kern w:val="0"/>
          <w:szCs w:val="28"/>
        </w:rPr>
        <w:t>,</w:t>
      </w:r>
      <w:r w:rsidRPr="006F22E9">
        <w:rPr>
          <w:rFonts w:hint="eastAsia"/>
          <w:kern w:val="0"/>
          <w:szCs w:val="28"/>
        </w:rPr>
        <w:t xml:space="preserve"> Liu ZL*.</w:t>
      </w:r>
      <w:r w:rsidRPr="006F22E9">
        <w:t xml:space="preserve">Incidence and risk factors for symptomatic spinal epidural </w:t>
      </w:r>
      <w:proofErr w:type="spellStart"/>
      <w:r w:rsidRPr="006F22E9">
        <w:t>haematoma</w:t>
      </w:r>
      <w:proofErr w:type="spellEnd"/>
      <w:r w:rsidRPr="006F22E9">
        <w:t xml:space="preserve"> following lumbar spinal surgery</w:t>
      </w:r>
      <w:r w:rsidRPr="006F22E9">
        <w:rPr>
          <w:rFonts w:hint="eastAsia"/>
        </w:rPr>
        <w:t xml:space="preserve">. </w:t>
      </w:r>
      <w:proofErr w:type="spellStart"/>
      <w:r w:rsidRPr="006F22E9">
        <w:rPr>
          <w:kern w:val="0"/>
          <w:szCs w:val="28"/>
        </w:rPr>
        <w:t>Int</w:t>
      </w:r>
      <w:proofErr w:type="spellEnd"/>
      <w:r w:rsidRPr="006F22E9">
        <w:rPr>
          <w:kern w:val="0"/>
          <w:szCs w:val="28"/>
        </w:rPr>
        <w:t xml:space="preserve"> </w:t>
      </w:r>
      <w:proofErr w:type="spellStart"/>
      <w:r w:rsidRPr="006F22E9">
        <w:rPr>
          <w:kern w:val="0"/>
          <w:szCs w:val="28"/>
        </w:rPr>
        <w:t>Orthop</w:t>
      </w:r>
      <w:proofErr w:type="spellEnd"/>
      <w:r w:rsidRPr="006F22E9">
        <w:rPr>
          <w:kern w:val="0"/>
          <w:szCs w:val="28"/>
        </w:rPr>
        <w:t>. 2017</w:t>
      </w:r>
      <w:r w:rsidRPr="006F22E9">
        <w:rPr>
          <w:rFonts w:hint="eastAsia"/>
          <w:kern w:val="0"/>
          <w:szCs w:val="28"/>
        </w:rPr>
        <w:t xml:space="preserve"> Aug 29</w:t>
      </w:r>
      <w:proofErr w:type="gramStart"/>
      <w:r w:rsidRPr="006F22E9">
        <w:rPr>
          <w:rFonts w:hint="eastAsia"/>
          <w:kern w:val="0"/>
          <w:szCs w:val="28"/>
        </w:rPr>
        <w:t>;41</w:t>
      </w:r>
      <w:proofErr w:type="gramEnd"/>
      <w:r w:rsidRPr="006F22E9">
        <w:rPr>
          <w:rFonts w:hint="eastAsia"/>
          <w:kern w:val="0"/>
          <w:szCs w:val="28"/>
        </w:rPr>
        <w:t>(11):</w:t>
      </w:r>
      <w:r w:rsidRPr="006F22E9">
        <w:rPr>
          <w:kern w:val="0"/>
          <w:szCs w:val="28"/>
        </w:rPr>
        <w:t>2297</w:t>
      </w:r>
      <w:r w:rsidRPr="006F22E9">
        <w:rPr>
          <w:rFonts w:hint="eastAsia"/>
          <w:kern w:val="0"/>
          <w:szCs w:val="28"/>
        </w:rPr>
        <w:t>-</w:t>
      </w:r>
      <w:r w:rsidRPr="006F22E9">
        <w:rPr>
          <w:kern w:val="0"/>
          <w:szCs w:val="28"/>
        </w:rPr>
        <w:t>2302</w:t>
      </w:r>
      <w:r w:rsidRPr="006F22E9">
        <w:rPr>
          <w:rFonts w:hint="eastAsia"/>
          <w:kern w:val="0"/>
          <w:szCs w:val="28"/>
        </w:rPr>
        <w:t xml:space="preserve">.  </w:t>
      </w:r>
    </w:p>
    <w:p w14:paraId="557256EE" w14:textId="1AAAF073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r w:rsidRPr="006F22E9">
        <w:t xml:space="preserve">Chen WZ, Shen JF, Zhou Y, Chen XY, </w:t>
      </w:r>
      <w:r w:rsidRPr="006F22E9">
        <w:rPr>
          <w:rFonts w:hint="eastAsia"/>
          <w:b/>
        </w:rPr>
        <w:t>Liu JM*</w:t>
      </w:r>
      <w:r w:rsidRPr="006F22E9">
        <w:t>, Liu ZL</w:t>
      </w:r>
      <w:r w:rsidRPr="006F22E9">
        <w:rPr>
          <w:rFonts w:hint="eastAsia"/>
        </w:rPr>
        <w:t>*</w:t>
      </w:r>
      <w:r w:rsidRPr="006F22E9">
        <w:t>. Clinical characteristics</w:t>
      </w:r>
      <w:r w:rsidRPr="006F22E9">
        <w:rPr>
          <w:rFonts w:hint="eastAsia"/>
        </w:rPr>
        <w:t xml:space="preserve"> </w:t>
      </w:r>
      <w:r w:rsidRPr="006F22E9">
        <w:t>and risk factors for developing bone metastases in patients with breast cancer.</w:t>
      </w:r>
      <w:r w:rsidRPr="006F22E9">
        <w:rPr>
          <w:rFonts w:hint="eastAsia"/>
        </w:rPr>
        <w:t xml:space="preserve"> </w:t>
      </w:r>
      <w:proofErr w:type="spellStart"/>
      <w:r w:rsidRPr="006F22E9">
        <w:t>Sci</w:t>
      </w:r>
      <w:proofErr w:type="spellEnd"/>
      <w:r w:rsidRPr="006F22E9">
        <w:t xml:space="preserve"> Rep. 2017 Sep 12</w:t>
      </w:r>
      <w:proofErr w:type="gramStart"/>
      <w:r w:rsidRPr="006F22E9">
        <w:t>;7</w:t>
      </w:r>
      <w:proofErr w:type="gramEnd"/>
      <w:r w:rsidRPr="006F22E9">
        <w:t>(1):11325.</w:t>
      </w:r>
      <w:r w:rsidRPr="006F22E9">
        <w:rPr>
          <w:rFonts w:hint="eastAsia"/>
        </w:rPr>
        <w:t xml:space="preserve"> </w:t>
      </w:r>
    </w:p>
    <w:p w14:paraId="1E7DD542" w14:textId="2AD72D31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r w:rsidRPr="006F22E9">
        <w:t xml:space="preserve">Huang P, Lan M, Peng AF, Yu QF, Chen WZ, Liu ZL, </w:t>
      </w:r>
      <w:r w:rsidRPr="006F22E9">
        <w:rPr>
          <w:rFonts w:hint="eastAsia"/>
          <w:b/>
        </w:rPr>
        <w:t>Liu JM*</w:t>
      </w:r>
      <w:r w:rsidRPr="006F22E9">
        <w:t>, Huang SH</w:t>
      </w:r>
      <w:r w:rsidRPr="006F22E9">
        <w:rPr>
          <w:rFonts w:hint="eastAsia"/>
        </w:rPr>
        <w:t>*</w:t>
      </w:r>
      <w:r w:rsidRPr="006F22E9">
        <w:t>. Serum</w:t>
      </w:r>
      <w:r w:rsidRPr="006F22E9">
        <w:rPr>
          <w:rFonts w:hint="eastAsia"/>
        </w:rPr>
        <w:t xml:space="preserve"> </w:t>
      </w:r>
      <w:r w:rsidRPr="006F22E9">
        <w:t xml:space="preserve">calcium, alkaline </w:t>
      </w:r>
      <w:proofErr w:type="spellStart"/>
      <w:r w:rsidRPr="006F22E9">
        <w:t>phosphotase</w:t>
      </w:r>
      <w:proofErr w:type="spellEnd"/>
      <w:r w:rsidRPr="006F22E9">
        <w:t xml:space="preserve"> and hemoglobin as risk factors for bone metastases in bladder cancer. </w:t>
      </w:r>
      <w:proofErr w:type="spellStart"/>
      <w:r w:rsidRPr="006F22E9">
        <w:t>PLoS</w:t>
      </w:r>
      <w:proofErr w:type="spellEnd"/>
      <w:r w:rsidRPr="006F22E9">
        <w:t xml:space="preserve"> One. 2017 Sep 13</w:t>
      </w:r>
      <w:proofErr w:type="gramStart"/>
      <w:r w:rsidRPr="006F22E9">
        <w:t>;12</w:t>
      </w:r>
      <w:proofErr w:type="gramEnd"/>
      <w:r w:rsidRPr="006F22E9">
        <w:t>(9):e0183835.</w:t>
      </w:r>
      <w:r w:rsidRPr="006F22E9">
        <w:rPr>
          <w:rFonts w:hint="eastAsia"/>
        </w:rPr>
        <w:t xml:space="preserve">  </w:t>
      </w:r>
    </w:p>
    <w:p w14:paraId="71965C62" w14:textId="77777777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r w:rsidRPr="006F22E9">
        <w:t>廖为杰</w:t>
      </w:r>
      <w:r w:rsidRPr="006F22E9">
        <w:t>,</w:t>
      </w:r>
      <w:r w:rsidRPr="006F22E9">
        <w:rPr>
          <w:rFonts w:hint="eastAsia"/>
        </w:rPr>
        <w:t xml:space="preserve"> </w:t>
      </w:r>
      <w:r w:rsidRPr="006F22E9">
        <w:t>杨起坤</w:t>
      </w:r>
      <w:r w:rsidRPr="006F22E9">
        <w:t>,</w:t>
      </w:r>
      <w:r w:rsidRPr="006F22E9">
        <w:rPr>
          <w:rFonts w:hint="eastAsia"/>
        </w:rPr>
        <w:t xml:space="preserve"> </w:t>
      </w:r>
      <w:r w:rsidRPr="006F22E9">
        <w:t>罗志文</w:t>
      </w:r>
      <w:r w:rsidRPr="006F22E9">
        <w:t>,</w:t>
      </w:r>
      <w:r w:rsidRPr="006F22E9">
        <w:rPr>
          <w:rFonts w:hint="eastAsia"/>
        </w:rPr>
        <w:t xml:space="preserve"> </w:t>
      </w:r>
      <w:r w:rsidRPr="006F22E9">
        <w:t>钟南山</w:t>
      </w:r>
      <w:r w:rsidRPr="006F22E9">
        <w:t>,</w:t>
      </w:r>
      <w:r w:rsidRPr="006F22E9">
        <w:rPr>
          <w:rFonts w:hint="eastAsia"/>
        </w:rPr>
        <w:t xml:space="preserve"> </w:t>
      </w:r>
      <w:r w:rsidRPr="006F22E9">
        <w:t>姚葛亮</w:t>
      </w:r>
      <w:r w:rsidRPr="006F22E9">
        <w:t>,</w:t>
      </w:r>
      <w:r w:rsidRPr="006F22E9">
        <w:rPr>
          <w:rFonts w:hint="eastAsia"/>
        </w:rPr>
        <w:t xml:space="preserve"> </w:t>
      </w:r>
      <w:r w:rsidRPr="006F22E9">
        <w:t>刘志礼</w:t>
      </w:r>
      <w:r w:rsidRPr="006F22E9">
        <w:t>,</w:t>
      </w:r>
      <w:r w:rsidRPr="006F22E9">
        <w:rPr>
          <w:rFonts w:hint="eastAsia"/>
        </w:rPr>
        <w:t xml:space="preserve"> </w:t>
      </w:r>
      <w:r w:rsidRPr="006F22E9">
        <w:rPr>
          <w:b/>
        </w:rPr>
        <w:t>刘家明</w:t>
      </w:r>
      <w:r w:rsidRPr="006F22E9">
        <w:rPr>
          <w:rFonts w:hint="eastAsia"/>
          <w:b/>
        </w:rPr>
        <w:t>*</w:t>
      </w:r>
      <w:r w:rsidRPr="006F22E9">
        <w:t>.</w:t>
      </w:r>
      <w:r w:rsidRPr="006F22E9">
        <w:rPr>
          <w:rFonts w:hint="eastAsia"/>
        </w:rPr>
        <w:t xml:space="preserve"> </w:t>
      </w:r>
      <w:r w:rsidRPr="006F22E9">
        <w:t>不同年龄正常人群腰椎</w:t>
      </w:r>
      <w:proofErr w:type="gramStart"/>
      <w:r w:rsidRPr="006F22E9">
        <w:t>椎旁肌退变</w:t>
      </w:r>
      <w:proofErr w:type="gramEnd"/>
      <w:r w:rsidRPr="006F22E9">
        <w:t>与脊柱</w:t>
      </w:r>
      <w:r w:rsidRPr="006F22E9">
        <w:t>-</w:t>
      </w:r>
      <w:r w:rsidRPr="006F22E9">
        <w:t>骨盆参数的相关性分析</w:t>
      </w:r>
      <w:r w:rsidRPr="006F22E9">
        <w:t>[J].</w:t>
      </w:r>
      <w:r w:rsidRPr="006F22E9">
        <w:t>中华骨与关节外科杂志</w:t>
      </w:r>
      <w:r w:rsidRPr="006F22E9">
        <w:t>,2021,14(12):985-989.</w:t>
      </w:r>
    </w:p>
    <w:p w14:paraId="3062FEE2" w14:textId="77777777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proofErr w:type="gramStart"/>
      <w:r w:rsidRPr="006F22E9">
        <w:t>杨轩</w:t>
      </w:r>
      <w:proofErr w:type="gramEnd"/>
      <w:r w:rsidRPr="006F22E9">
        <w:t>,</w:t>
      </w:r>
      <w:r w:rsidRPr="006F22E9">
        <w:rPr>
          <w:rFonts w:hint="eastAsia"/>
        </w:rPr>
        <w:t xml:space="preserve"> </w:t>
      </w:r>
      <w:r w:rsidRPr="006F22E9">
        <w:t>李志强</w:t>
      </w:r>
      <w:r w:rsidRPr="006F22E9">
        <w:t>,</w:t>
      </w:r>
      <w:r w:rsidRPr="006F22E9">
        <w:rPr>
          <w:rFonts w:hint="eastAsia"/>
        </w:rPr>
        <w:t xml:space="preserve"> </w:t>
      </w:r>
      <w:r w:rsidRPr="006F22E9">
        <w:t>罗志文</w:t>
      </w:r>
      <w:r w:rsidRPr="006F22E9">
        <w:t>,</w:t>
      </w:r>
      <w:r w:rsidRPr="006F22E9">
        <w:rPr>
          <w:rFonts w:hint="eastAsia"/>
        </w:rPr>
        <w:t xml:space="preserve"> </w:t>
      </w:r>
      <w:r w:rsidRPr="006F22E9">
        <w:rPr>
          <w:b/>
        </w:rPr>
        <w:t>刘家明</w:t>
      </w:r>
      <w:r w:rsidRPr="006F22E9">
        <w:rPr>
          <w:rFonts w:hint="eastAsia"/>
          <w:b/>
        </w:rPr>
        <w:t>*</w:t>
      </w:r>
      <w:r w:rsidRPr="006F22E9">
        <w:t>.</w:t>
      </w:r>
      <w:r w:rsidRPr="006F22E9">
        <w:rPr>
          <w:rFonts w:hint="eastAsia"/>
        </w:rPr>
        <w:t xml:space="preserve"> </w:t>
      </w:r>
      <w:r w:rsidRPr="006F22E9">
        <w:t>星形胶质细胞上调基因</w:t>
      </w:r>
      <w:r w:rsidRPr="006F22E9">
        <w:t>1</w:t>
      </w:r>
      <w:r w:rsidRPr="006F22E9">
        <w:t>在骨肉瘤侵袭转移中作用的研究进展</w:t>
      </w:r>
      <w:r w:rsidRPr="006F22E9">
        <w:t>[J].</w:t>
      </w:r>
      <w:r w:rsidRPr="006F22E9">
        <w:t>南昌大学学报</w:t>
      </w:r>
      <w:r w:rsidRPr="006F22E9">
        <w:t>(</w:t>
      </w:r>
      <w:r w:rsidRPr="006F22E9">
        <w:t>医学版</w:t>
      </w:r>
      <w:r w:rsidRPr="006F22E9">
        <w:t>),</w:t>
      </w:r>
      <w:r w:rsidRPr="006F22E9">
        <w:rPr>
          <w:rFonts w:hint="eastAsia"/>
        </w:rPr>
        <w:t xml:space="preserve"> </w:t>
      </w:r>
      <w:r w:rsidRPr="006F22E9">
        <w:t>2021,</w:t>
      </w:r>
      <w:r w:rsidRPr="006F22E9">
        <w:rPr>
          <w:rFonts w:hint="eastAsia"/>
        </w:rPr>
        <w:t xml:space="preserve"> </w:t>
      </w:r>
      <w:r w:rsidRPr="006F22E9">
        <w:t>61(06):73-75.</w:t>
      </w:r>
    </w:p>
    <w:p w14:paraId="60D8F180" w14:textId="650B9151" w:rsidR="00ED3E70" w:rsidRPr="006F22E9" w:rsidRDefault="00ED3E70" w:rsidP="00935660">
      <w:pPr>
        <w:pStyle w:val="a6"/>
        <w:widowControl/>
        <w:numPr>
          <w:ilvl w:val="0"/>
          <w:numId w:val="2"/>
        </w:numPr>
        <w:wordWrap w:val="0"/>
        <w:spacing w:line="360" w:lineRule="auto"/>
        <w:ind w:left="357" w:firstLineChars="0" w:hanging="357"/>
        <w:jc w:val="left"/>
      </w:pPr>
      <w:r w:rsidRPr="006F22E9">
        <w:rPr>
          <w:rFonts w:eastAsiaTheme="minorEastAsia" w:cs="KTJ+ZHOXi1-189" w:hint="eastAsia"/>
          <w:b/>
          <w:kern w:val="0"/>
          <w:szCs w:val="21"/>
        </w:rPr>
        <w:t>刘家明</w:t>
      </w:r>
      <w:r w:rsidRPr="006F22E9">
        <w:rPr>
          <w:rFonts w:eastAsiaTheme="minorEastAsia" w:cs="KTJ+ZHOXi1-189"/>
          <w:b/>
          <w:kern w:val="0"/>
          <w:szCs w:val="21"/>
        </w:rPr>
        <w:t>,</w:t>
      </w:r>
      <w:r w:rsidRPr="006F22E9">
        <w:rPr>
          <w:rFonts w:eastAsiaTheme="minorEastAsia" w:cs="KTJ+ZHOXi1-189"/>
          <w:kern w:val="0"/>
          <w:szCs w:val="21"/>
        </w:rPr>
        <w:t xml:space="preserve"> </w:t>
      </w:r>
      <w:r w:rsidRPr="006F22E9">
        <w:rPr>
          <w:rFonts w:hint="eastAsia"/>
        </w:rPr>
        <w:t>邓辉林</w:t>
      </w:r>
      <w:r w:rsidRPr="006F22E9">
        <w:t xml:space="preserve">, </w:t>
      </w:r>
      <w:r w:rsidRPr="006F22E9">
        <w:rPr>
          <w:rFonts w:hint="eastAsia"/>
        </w:rPr>
        <w:t>周扬</w:t>
      </w:r>
      <w:r w:rsidRPr="006F22E9">
        <w:t xml:space="preserve">, </w:t>
      </w:r>
      <w:r w:rsidRPr="006F22E9">
        <w:rPr>
          <w:rFonts w:hint="eastAsia"/>
        </w:rPr>
        <w:t>陈宣银</w:t>
      </w:r>
      <w:r w:rsidRPr="006F22E9">
        <w:t xml:space="preserve">, </w:t>
      </w:r>
      <w:r w:rsidRPr="006F22E9">
        <w:rPr>
          <w:rFonts w:hint="eastAsia"/>
        </w:rPr>
        <w:t>陈文昭</w:t>
      </w:r>
      <w:r w:rsidRPr="006F22E9">
        <w:t xml:space="preserve">, </w:t>
      </w:r>
      <w:r w:rsidRPr="006F22E9">
        <w:rPr>
          <w:rFonts w:hint="eastAsia"/>
        </w:rPr>
        <w:t>黄山虎</w:t>
      </w:r>
      <w:r w:rsidRPr="006F22E9">
        <w:t xml:space="preserve">, </w:t>
      </w:r>
      <w:r w:rsidRPr="006F22E9">
        <w:rPr>
          <w:rFonts w:hint="eastAsia"/>
        </w:rPr>
        <w:t>戴闽</w:t>
      </w:r>
      <w:r w:rsidRPr="006F22E9">
        <w:t xml:space="preserve">, </w:t>
      </w:r>
      <w:r w:rsidRPr="006F22E9">
        <w:rPr>
          <w:rFonts w:hint="eastAsia"/>
        </w:rPr>
        <w:t>刘志礼</w:t>
      </w:r>
      <w:r w:rsidRPr="006F22E9">
        <w:t>.</w:t>
      </w:r>
      <w:r w:rsidRPr="006F22E9">
        <w:rPr>
          <w:rFonts w:hint="eastAsia"/>
        </w:rPr>
        <w:t xml:space="preserve"> </w:t>
      </w:r>
      <w:r w:rsidRPr="006F22E9">
        <w:rPr>
          <w:rFonts w:hint="eastAsia"/>
        </w:rPr>
        <w:t>腰椎后路术后切口感染及椎管内血肿的危险因素分析</w:t>
      </w:r>
      <w:r w:rsidRPr="006F22E9">
        <w:t xml:space="preserve">. </w:t>
      </w:r>
      <w:r w:rsidRPr="006F22E9">
        <w:rPr>
          <w:rFonts w:hint="eastAsia"/>
        </w:rPr>
        <w:t>中华骨科杂志</w:t>
      </w:r>
      <w:r w:rsidRPr="006F22E9">
        <w:t>, 2017,37(9):547-552.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ED3E70" w:rsidRPr="006B2E04" w14:paraId="3DD5323F" w14:textId="77777777" w:rsidTr="00F13FD6">
        <w:tc>
          <w:tcPr>
            <w:tcW w:w="0" w:type="auto"/>
            <w:vAlign w:val="center"/>
            <w:hideMark/>
          </w:tcPr>
          <w:p w14:paraId="7DB5ADB0" w14:textId="77777777" w:rsidR="00ED3E70" w:rsidRPr="006B2E04" w:rsidRDefault="00ED3E70" w:rsidP="00F13FD6">
            <w:pPr>
              <w:widowControl/>
              <w:wordWrap w:val="0"/>
              <w:spacing w:line="500" w:lineRule="exact"/>
              <w:jc w:val="left"/>
              <w:rPr>
                <w:kern w:val="0"/>
                <w:sz w:val="24"/>
                <w:szCs w:val="28"/>
              </w:rPr>
            </w:pPr>
          </w:p>
        </w:tc>
      </w:tr>
    </w:tbl>
    <w:p w14:paraId="06AEBF69" w14:textId="454176C7" w:rsidR="001F4F79" w:rsidRPr="00ED3E70" w:rsidRDefault="001F4F79" w:rsidP="006F22E9">
      <w:pPr>
        <w:widowControl/>
        <w:wordWrap w:val="0"/>
        <w:spacing w:line="500" w:lineRule="exact"/>
        <w:jc w:val="left"/>
      </w:pPr>
    </w:p>
    <w:sectPr w:rsidR="001F4F79" w:rsidRPr="00ED3E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F5ABD0" w14:textId="77777777" w:rsidR="00A96670" w:rsidRDefault="00A96670" w:rsidP="00B5568E">
      <w:r>
        <w:separator/>
      </w:r>
    </w:p>
  </w:endnote>
  <w:endnote w:type="continuationSeparator" w:id="0">
    <w:p w14:paraId="6900C2DE" w14:textId="77777777" w:rsidR="00A96670" w:rsidRDefault="00A96670" w:rsidP="00B5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TJ+ZHOXi1-189">
    <w:altName w:val="黑体"/>
    <w:charset w:val="86"/>
    <w:family w:val="auto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A6741" w14:textId="77777777" w:rsidR="00A96670" w:rsidRDefault="00A96670" w:rsidP="00B5568E">
      <w:r>
        <w:separator/>
      </w:r>
    </w:p>
  </w:footnote>
  <w:footnote w:type="continuationSeparator" w:id="0">
    <w:p w14:paraId="4F29E887" w14:textId="77777777" w:rsidR="00A96670" w:rsidRDefault="00A96670" w:rsidP="00B55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96CD4"/>
    <w:multiLevelType w:val="hybridMultilevel"/>
    <w:tmpl w:val="39167146"/>
    <w:lvl w:ilvl="0" w:tplc="EF2E79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890EDA"/>
    <w:multiLevelType w:val="hybridMultilevel"/>
    <w:tmpl w:val="4502C7E6"/>
    <w:lvl w:ilvl="0" w:tplc="AA7C0B0C">
      <w:start w:val="1"/>
      <w:numFmt w:val="decimal"/>
      <w:lvlText w:val="%1."/>
      <w:lvlJc w:val="left"/>
      <w:pPr>
        <w:ind w:left="567" w:hanging="327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F79"/>
    <w:rsid w:val="00092665"/>
    <w:rsid w:val="00190B39"/>
    <w:rsid w:val="001F4F79"/>
    <w:rsid w:val="001F6504"/>
    <w:rsid w:val="00510652"/>
    <w:rsid w:val="0056390D"/>
    <w:rsid w:val="00597439"/>
    <w:rsid w:val="0064488F"/>
    <w:rsid w:val="006F22E9"/>
    <w:rsid w:val="008009CB"/>
    <w:rsid w:val="00815A64"/>
    <w:rsid w:val="00935660"/>
    <w:rsid w:val="00A27819"/>
    <w:rsid w:val="00A96670"/>
    <w:rsid w:val="00B5568E"/>
    <w:rsid w:val="00B85FF3"/>
    <w:rsid w:val="00CB106E"/>
    <w:rsid w:val="00CC3EF8"/>
    <w:rsid w:val="00E722E9"/>
    <w:rsid w:val="00ED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40D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55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56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5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568E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64488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64488F"/>
    <w:rPr>
      <w:rFonts w:ascii="宋体" w:eastAsia="宋体" w:hAnsi="宋体" w:cs="宋体"/>
      <w:kern w:val="0"/>
      <w:sz w:val="24"/>
    </w:rPr>
  </w:style>
  <w:style w:type="paragraph" w:styleId="a6">
    <w:name w:val="List Paragraph"/>
    <w:basedOn w:val="a"/>
    <w:uiPriority w:val="34"/>
    <w:qFormat/>
    <w:rsid w:val="00ED3E70"/>
    <w:pPr>
      <w:ind w:firstLineChars="200" w:firstLine="420"/>
    </w:pPr>
    <w:rPr>
      <w:rFonts w:ascii="Times New Roman" w:eastAsia="宋体" w:hAnsi="Times New Roman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51065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106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55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5568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55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5568E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64488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64488F"/>
    <w:rPr>
      <w:rFonts w:ascii="宋体" w:eastAsia="宋体" w:hAnsi="宋体" w:cs="宋体"/>
      <w:kern w:val="0"/>
      <w:sz w:val="24"/>
    </w:rPr>
  </w:style>
  <w:style w:type="paragraph" w:styleId="a6">
    <w:name w:val="List Paragraph"/>
    <w:basedOn w:val="a"/>
    <w:uiPriority w:val="34"/>
    <w:qFormat/>
    <w:rsid w:val="00ED3E70"/>
    <w:pPr>
      <w:ind w:firstLineChars="200" w:firstLine="420"/>
    </w:pPr>
    <w:rPr>
      <w:rFonts w:ascii="Times New Roman" w:eastAsia="宋体" w:hAnsi="Times New Roman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51065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106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1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879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615516327@qq.com</dc:creator>
  <cp:keywords/>
  <dc:description/>
  <cp:lastModifiedBy>刘家明</cp:lastModifiedBy>
  <cp:revision>15</cp:revision>
  <dcterms:created xsi:type="dcterms:W3CDTF">2022-03-28T08:47:00Z</dcterms:created>
  <dcterms:modified xsi:type="dcterms:W3CDTF">2022-03-28T09:59:00Z</dcterms:modified>
</cp:coreProperties>
</file>