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D571574"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919" w:type="dxa"/>
        <w:tblInd w:w="112" w:type="dxa"/>
        <w:tblLook w:val="04A0" w:firstRow="1" w:lastRow="0" w:firstColumn="1" w:lastColumn="0" w:noHBand="0" w:noVBand="1"/>
      </w:tblPr>
      <w:tblGrid>
        <w:gridCol w:w="562"/>
        <w:gridCol w:w="1262"/>
        <w:gridCol w:w="3771"/>
        <w:gridCol w:w="946"/>
        <w:gridCol w:w="1263"/>
        <w:gridCol w:w="991"/>
        <w:gridCol w:w="1124"/>
      </w:tblGrid>
      <w:tr w:rsidR="003A3011" w:rsidRPr="00F20B43" w14:paraId="676EDBC8" w14:textId="77777777" w:rsidTr="00220A82">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7DF6"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序号</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30B3B68" w14:textId="77777777" w:rsidR="003A3011" w:rsidRPr="00F20B43" w:rsidRDefault="003A3011" w:rsidP="00D838A5">
            <w:pPr>
              <w:widowControl/>
              <w:jc w:val="center"/>
              <w:rPr>
                <w:rFonts w:ascii="Times New Roman" w:hAnsi="Times New Roman"/>
                <w:color w:val="000000"/>
                <w:kern w:val="0"/>
                <w:sz w:val="24"/>
                <w:szCs w:val="24"/>
              </w:rPr>
            </w:pPr>
            <w:r w:rsidRPr="00F20B43">
              <w:rPr>
                <w:rFonts w:ascii="宋体" w:hAnsi="宋体" w:hint="eastAsia"/>
                <w:color w:val="000000"/>
                <w:kern w:val="0"/>
                <w:sz w:val="24"/>
                <w:szCs w:val="24"/>
              </w:rPr>
              <w:t>科室</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14:paraId="70F2D421"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设备名称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EC0DD8A"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数量（台）</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7FFD22C"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单价（万元</w:t>
            </w:r>
            <w:r w:rsidRPr="00F20B43">
              <w:rPr>
                <w:rFonts w:ascii="Times New Roman" w:hAnsi="Times New Roman"/>
                <w:color w:val="000000"/>
                <w:kern w:val="0"/>
                <w:sz w:val="24"/>
                <w:szCs w:val="24"/>
              </w:rPr>
              <w:t>/</w:t>
            </w:r>
            <w:r w:rsidRPr="00F20B43">
              <w:rPr>
                <w:rFonts w:ascii="宋体" w:hAnsi="宋体" w:cs="宋体" w:hint="eastAsia"/>
                <w:color w:val="000000"/>
                <w:kern w:val="0"/>
                <w:sz w:val="24"/>
                <w:szCs w:val="24"/>
              </w:rPr>
              <w:t>台/年）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C2EB00F"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维保年限（年）</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62513A1"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总价（万元）</w:t>
            </w:r>
          </w:p>
        </w:tc>
      </w:tr>
      <w:tr w:rsidR="003B47E4" w:rsidRPr="00F20B43" w14:paraId="4141638E" w14:textId="77777777" w:rsidTr="00391006">
        <w:trPr>
          <w:trHeight w:val="20"/>
        </w:trPr>
        <w:tc>
          <w:tcPr>
            <w:tcW w:w="562" w:type="dxa"/>
            <w:tcBorders>
              <w:top w:val="single" w:sz="4" w:space="0" w:color="auto"/>
              <w:left w:val="single" w:sz="4" w:space="0" w:color="auto"/>
              <w:right w:val="single" w:sz="4" w:space="0" w:color="auto"/>
            </w:tcBorders>
            <w:shd w:val="clear" w:color="auto" w:fill="auto"/>
            <w:noWrap/>
            <w:vAlign w:val="center"/>
            <w:hideMark/>
          </w:tcPr>
          <w:p w14:paraId="17AEC62B" w14:textId="46AC1E78" w:rsidR="003B47E4" w:rsidRPr="00F20B43" w:rsidRDefault="003B47E4" w:rsidP="003B47E4">
            <w:pPr>
              <w:widowControl/>
              <w:jc w:val="center"/>
              <w:rPr>
                <w:rFonts w:ascii="宋体" w:hAnsi="宋体" w:cs="宋体"/>
                <w:color w:val="000000"/>
                <w:kern w:val="0"/>
                <w:sz w:val="22"/>
              </w:rPr>
            </w:pPr>
            <w:r>
              <w:rPr>
                <w:rFonts w:ascii="宋体" w:hAnsi="宋体" w:cs="宋体"/>
                <w:color w:val="000000"/>
                <w:kern w:val="0"/>
                <w:sz w:val="22"/>
              </w:rPr>
              <w:t>1</w:t>
            </w:r>
          </w:p>
        </w:tc>
        <w:tc>
          <w:tcPr>
            <w:tcW w:w="1262" w:type="dxa"/>
            <w:tcBorders>
              <w:top w:val="single" w:sz="4" w:space="0" w:color="auto"/>
              <w:left w:val="nil"/>
              <w:right w:val="single" w:sz="4" w:space="0" w:color="auto"/>
            </w:tcBorders>
            <w:shd w:val="clear" w:color="auto" w:fill="auto"/>
            <w:vAlign w:val="center"/>
            <w:hideMark/>
          </w:tcPr>
          <w:p w14:paraId="26F52947" w14:textId="57452940" w:rsidR="003B47E4" w:rsidRPr="00F20B43" w:rsidRDefault="003B47E4" w:rsidP="003B47E4">
            <w:pPr>
              <w:widowControl/>
              <w:jc w:val="center"/>
              <w:rPr>
                <w:rFonts w:ascii="宋体" w:hAnsi="宋体" w:cs="宋体"/>
                <w:kern w:val="0"/>
                <w:sz w:val="24"/>
                <w:szCs w:val="24"/>
              </w:rPr>
            </w:pPr>
            <w:r>
              <w:rPr>
                <w:rFonts w:hint="eastAsia"/>
              </w:rPr>
              <w:t>介入治疗室</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14:paraId="263D517A" w14:textId="73E592A2" w:rsidR="003B47E4" w:rsidRPr="00F20B43" w:rsidRDefault="003B47E4" w:rsidP="003B47E4">
            <w:pPr>
              <w:widowControl/>
              <w:jc w:val="center"/>
              <w:rPr>
                <w:rFonts w:ascii="宋体" w:hAnsi="宋体" w:cs="宋体"/>
                <w:kern w:val="0"/>
                <w:sz w:val="24"/>
                <w:szCs w:val="24"/>
              </w:rPr>
            </w:pPr>
            <w:r>
              <w:rPr>
                <w:rFonts w:hint="eastAsia"/>
              </w:rPr>
              <w:t>全数字化平板心脏血管造影系统维保（东湖）（西门子</w:t>
            </w:r>
            <w:r>
              <w:rPr>
                <w:rFonts w:hint="eastAsia"/>
              </w:rPr>
              <w:t>Artis Zee III ceiling</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96B7024" w14:textId="50B49294" w:rsidR="003B47E4" w:rsidRPr="00F20B43" w:rsidRDefault="003B47E4" w:rsidP="003B47E4">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9B9DF1B" w14:textId="46838CF4" w:rsidR="003B47E4" w:rsidRPr="00F20B43" w:rsidRDefault="003B47E4" w:rsidP="003B47E4">
            <w:pPr>
              <w:widowControl/>
              <w:jc w:val="center"/>
              <w:rPr>
                <w:rFonts w:ascii="Times New Roman" w:hAnsi="Times New Roman"/>
                <w:kern w:val="0"/>
                <w:sz w:val="24"/>
                <w:szCs w:val="24"/>
              </w:rPr>
            </w:pPr>
            <w:r>
              <w:rPr>
                <w:rFonts w:ascii="Times New Roman" w:hAnsi="Times New Roman"/>
              </w:rPr>
              <w:t>45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AB0FA54" w14:textId="4170CE7C" w:rsidR="003B47E4" w:rsidRPr="00F20B43" w:rsidRDefault="003B47E4" w:rsidP="003B47E4">
            <w:pPr>
              <w:widowControl/>
              <w:jc w:val="center"/>
              <w:rPr>
                <w:rFonts w:ascii="Times New Roman" w:hAnsi="Times New Roman"/>
                <w:kern w:val="0"/>
                <w:sz w:val="24"/>
                <w:szCs w:val="24"/>
              </w:rPr>
            </w:pPr>
            <w:r>
              <w:rPr>
                <w:rFonts w:ascii="Times New Roman" w:hAnsi="Times New Roman"/>
              </w:rPr>
              <w:t>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2805B74" w14:textId="7C2263CC" w:rsidR="003B47E4" w:rsidRPr="00F20B43" w:rsidRDefault="003B47E4" w:rsidP="003B47E4">
            <w:pPr>
              <w:widowControl/>
              <w:jc w:val="center"/>
              <w:rPr>
                <w:rFonts w:ascii="Times New Roman" w:hAnsi="Times New Roman"/>
                <w:kern w:val="0"/>
                <w:sz w:val="24"/>
                <w:szCs w:val="24"/>
              </w:rPr>
            </w:pPr>
            <w:r>
              <w:rPr>
                <w:rFonts w:ascii="Times New Roman" w:hAnsi="Times New Roman"/>
              </w:rPr>
              <w:t>45</w:t>
            </w:r>
          </w:p>
        </w:tc>
      </w:tr>
      <w:tr w:rsidR="003B47E4" w:rsidRPr="00F20B43" w14:paraId="54016E12" w14:textId="77777777" w:rsidTr="00220A8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6944" w14:textId="275DCF2B" w:rsidR="003B47E4" w:rsidRDefault="003B47E4" w:rsidP="003B47E4">
            <w:pPr>
              <w:widowControl/>
              <w:jc w:val="center"/>
              <w:rPr>
                <w:rFonts w:ascii="宋体" w:hAnsi="宋体" w:cs="宋体"/>
                <w:color w:val="000000"/>
                <w:kern w:val="0"/>
                <w:sz w:val="22"/>
              </w:rPr>
            </w:pPr>
            <w:r>
              <w:rPr>
                <w:rFonts w:ascii="宋体" w:hAnsi="宋体" w:cs="宋体"/>
                <w:color w:val="000000"/>
                <w:kern w:val="0"/>
                <w:sz w:val="22"/>
              </w:rPr>
              <w:t>2</w:t>
            </w:r>
          </w:p>
        </w:tc>
        <w:tc>
          <w:tcPr>
            <w:tcW w:w="1262" w:type="dxa"/>
            <w:tcBorders>
              <w:top w:val="single" w:sz="4" w:space="0" w:color="auto"/>
              <w:left w:val="nil"/>
              <w:bottom w:val="single" w:sz="4" w:space="0" w:color="auto"/>
              <w:right w:val="single" w:sz="4" w:space="0" w:color="auto"/>
            </w:tcBorders>
            <w:shd w:val="clear" w:color="auto" w:fill="auto"/>
            <w:vAlign w:val="center"/>
          </w:tcPr>
          <w:p w14:paraId="002953A9" w14:textId="16A6F8D5" w:rsidR="003B47E4" w:rsidRDefault="003B47E4" w:rsidP="003B47E4">
            <w:pPr>
              <w:widowControl/>
              <w:jc w:val="center"/>
            </w:pPr>
            <w:r>
              <w:rPr>
                <w:rFonts w:hint="eastAsia"/>
              </w:rPr>
              <w:t>肿瘤科</w:t>
            </w:r>
          </w:p>
        </w:tc>
        <w:tc>
          <w:tcPr>
            <w:tcW w:w="3771" w:type="dxa"/>
            <w:tcBorders>
              <w:top w:val="single" w:sz="4" w:space="0" w:color="auto"/>
              <w:left w:val="nil"/>
              <w:bottom w:val="single" w:sz="4" w:space="0" w:color="auto"/>
              <w:right w:val="single" w:sz="4" w:space="0" w:color="auto"/>
            </w:tcBorders>
            <w:shd w:val="clear" w:color="auto" w:fill="auto"/>
            <w:vAlign w:val="center"/>
          </w:tcPr>
          <w:p w14:paraId="4C7B3AD5" w14:textId="2EC5CFB7" w:rsidR="003B47E4" w:rsidRDefault="003B47E4" w:rsidP="003B47E4">
            <w:pPr>
              <w:widowControl/>
              <w:jc w:val="center"/>
            </w:pPr>
            <w:r>
              <w:rPr>
                <w:rFonts w:hint="eastAsia"/>
              </w:rPr>
              <w:t>医用直线加速器维保（象湖）</w:t>
            </w:r>
            <w:r>
              <w:rPr>
                <w:rFonts w:hint="eastAsia"/>
              </w:rPr>
              <w:br/>
            </w:r>
            <w:r>
              <w:rPr>
                <w:rFonts w:hint="eastAsia"/>
              </w:rPr>
              <w:t>（医科达</w:t>
            </w:r>
            <w:r>
              <w:rPr>
                <w:rFonts w:hint="eastAsia"/>
              </w:rPr>
              <w:t xml:space="preserve"> Infinity</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tcPr>
          <w:p w14:paraId="2E8CDF50" w14:textId="342E122B" w:rsidR="003B47E4" w:rsidRPr="00F20B43" w:rsidRDefault="003B47E4" w:rsidP="003B47E4">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tcPr>
          <w:p w14:paraId="6D5FD16F" w14:textId="34CD832A" w:rsidR="003B47E4" w:rsidRDefault="003B47E4" w:rsidP="003B47E4">
            <w:pPr>
              <w:widowControl/>
              <w:jc w:val="center"/>
              <w:rPr>
                <w:rFonts w:ascii="Times New Roman" w:hAnsi="Times New Roman"/>
                <w:kern w:val="0"/>
                <w:sz w:val="24"/>
                <w:szCs w:val="24"/>
              </w:rPr>
            </w:pPr>
            <w:r>
              <w:rPr>
                <w:rFonts w:ascii="Times New Roman" w:hAnsi="Times New Roman"/>
              </w:rPr>
              <w:t>150</w:t>
            </w:r>
          </w:p>
        </w:tc>
        <w:tc>
          <w:tcPr>
            <w:tcW w:w="991" w:type="dxa"/>
            <w:tcBorders>
              <w:top w:val="single" w:sz="4" w:space="0" w:color="auto"/>
              <w:left w:val="nil"/>
              <w:bottom w:val="single" w:sz="4" w:space="0" w:color="auto"/>
              <w:right w:val="single" w:sz="4" w:space="0" w:color="auto"/>
            </w:tcBorders>
            <w:shd w:val="clear" w:color="auto" w:fill="auto"/>
            <w:vAlign w:val="center"/>
          </w:tcPr>
          <w:p w14:paraId="0FF27335" w14:textId="341D2230" w:rsidR="003B47E4" w:rsidRDefault="003B47E4" w:rsidP="003B47E4">
            <w:pPr>
              <w:widowControl/>
              <w:jc w:val="center"/>
              <w:rPr>
                <w:rFonts w:ascii="Times New Roman" w:hAnsi="Times New Roman"/>
                <w:kern w:val="0"/>
                <w:sz w:val="24"/>
                <w:szCs w:val="24"/>
              </w:rPr>
            </w:pPr>
            <w:r>
              <w:rPr>
                <w:rFonts w:ascii="Times New Roman" w:hAnsi="Times New Roman"/>
              </w:rPr>
              <w:t>1</w:t>
            </w:r>
          </w:p>
        </w:tc>
        <w:tc>
          <w:tcPr>
            <w:tcW w:w="1124" w:type="dxa"/>
            <w:tcBorders>
              <w:top w:val="single" w:sz="4" w:space="0" w:color="auto"/>
              <w:left w:val="nil"/>
              <w:bottom w:val="single" w:sz="4" w:space="0" w:color="auto"/>
              <w:right w:val="single" w:sz="4" w:space="0" w:color="auto"/>
            </w:tcBorders>
            <w:shd w:val="clear" w:color="auto" w:fill="auto"/>
            <w:vAlign w:val="center"/>
          </w:tcPr>
          <w:p w14:paraId="633A70AC" w14:textId="331B4793" w:rsidR="003B47E4" w:rsidRDefault="003B47E4" w:rsidP="003B47E4">
            <w:pPr>
              <w:widowControl/>
              <w:jc w:val="center"/>
              <w:rPr>
                <w:rFonts w:ascii="Times New Roman" w:hAnsi="Times New Roman"/>
                <w:kern w:val="0"/>
                <w:sz w:val="24"/>
                <w:szCs w:val="24"/>
              </w:rPr>
            </w:pPr>
            <w:r>
              <w:rPr>
                <w:rFonts w:ascii="Times New Roman" w:hAnsi="Times New Roman"/>
              </w:rPr>
              <w:t>150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88095B"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88095B"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67751401"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3B47E4">
        <w:rPr>
          <w:rFonts w:ascii="宋体" w:hAnsi="宋体" w:cs="宋体"/>
          <w:kern w:val="0"/>
          <w:sz w:val="28"/>
          <w:szCs w:val="28"/>
        </w:rPr>
        <w:t>8</w:t>
      </w:r>
      <w:r w:rsidR="00FE4C9A" w:rsidRPr="0061696E">
        <w:rPr>
          <w:rFonts w:ascii="宋体" w:hAnsi="宋体" w:cs="宋体" w:hint="eastAsia"/>
          <w:kern w:val="0"/>
          <w:sz w:val="28"/>
          <w:szCs w:val="28"/>
        </w:rPr>
        <w:t>月</w:t>
      </w:r>
      <w:r w:rsidR="0088095B">
        <w:rPr>
          <w:rFonts w:ascii="宋体" w:hAnsi="宋体" w:cs="宋体"/>
          <w:kern w:val="0"/>
          <w:sz w:val="28"/>
          <w:szCs w:val="28"/>
        </w:rPr>
        <w:t>9</w:t>
      </w:r>
      <w:r w:rsidR="00FE4C9A" w:rsidRPr="0061696E">
        <w:rPr>
          <w:rFonts w:ascii="宋体" w:hAnsi="宋体" w:cs="宋体" w:hint="eastAsia"/>
          <w:kern w:val="0"/>
          <w:sz w:val="28"/>
          <w:szCs w:val="28"/>
        </w:rPr>
        <w:t>日至</w:t>
      </w:r>
      <w:r w:rsidR="004A0B29">
        <w:rPr>
          <w:rFonts w:ascii="宋体" w:hAnsi="宋体" w:cs="宋体"/>
          <w:kern w:val="0"/>
          <w:sz w:val="28"/>
          <w:szCs w:val="28"/>
        </w:rPr>
        <w:t>8</w:t>
      </w:r>
      <w:r w:rsidR="00FE4C9A" w:rsidRPr="0061696E">
        <w:rPr>
          <w:rFonts w:ascii="宋体" w:hAnsi="宋体" w:cs="宋体" w:hint="eastAsia"/>
          <w:kern w:val="0"/>
          <w:sz w:val="28"/>
          <w:szCs w:val="28"/>
        </w:rPr>
        <w:t>月</w:t>
      </w:r>
      <w:r w:rsidR="0088095B">
        <w:rPr>
          <w:rFonts w:ascii="宋体" w:hAnsi="宋体" w:cs="宋体"/>
          <w:kern w:val="0"/>
          <w:sz w:val="28"/>
          <w:szCs w:val="28"/>
        </w:rPr>
        <w:t>16</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lastRenderedPageBreak/>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0A82"/>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11"/>
    <w:rsid w:val="003A3030"/>
    <w:rsid w:val="003A7037"/>
    <w:rsid w:val="003B1FF7"/>
    <w:rsid w:val="003B3032"/>
    <w:rsid w:val="003B47E4"/>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0B29"/>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9560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095B"/>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2022-08-09T09:06:00Z</cp:lastPrinted>
  <dcterms:created xsi:type="dcterms:W3CDTF">2021-03-16T09:08:00Z</dcterms:created>
  <dcterms:modified xsi:type="dcterms:W3CDTF">2022-08-09T09:07:00Z</dcterms:modified>
</cp:coreProperties>
</file>