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7DF4" w14:textId="77777777" w:rsidR="00AC19CD" w:rsidRPr="005F35AE" w:rsidRDefault="00FE4C9A" w:rsidP="00AC19CD">
      <w:pPr>
        <w:widowControl/>
        <w:jc w:val="center"/>
        <w:rPr>
          <w:rFonts w:ascii="宋体" w:hAnsi="宋体" w:cs="宋体"/>
          <w:b/>
          <w:kern w:val="0"/>
          <w:sz w:val="32"/>
          <w:szCs w:val="21"/>
        </w:rPr>
      </w:pP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南昌大学第一附属医院</w:t>
      </w:r>
      <w:r w:rsidR="00816DAB"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单一来源</w:t>
      </w: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采购</w:t>
      </w:r>
      <w:r w:rsidR="00AC19CD" w:rsidRPr="005F35AE">
        <w:rPr>
          <w:rFonts w:ascii="宋体" w:hAnsi="宋体" w:cs="宋体" w:hint="eastAsia"/>
          <w:b/>
          <w:kern w:val="0"/>
          <w:sz w:val="32"/>
          <w:szCs w:val="21"/>
        </w:rPr>
        <w:t>征求意见公示</w:t>
      </w:r>
    </w:p>
    <w:p w14:paraId="0AD1B3B7" w14:textId="77777777" w:rsidR="002F1695" w:rsidRPr="00AC19CD" w:rsidRDefault="002F1695" w:rsidP="00AC19CD">
      <w:pPr>
        <w:widowControl/>
        <w:rPr>
          <w:rFonts w:ascii="宋体" w:hAnsi="宋体" w:cs="宋体"/>
          <w:kern w:val="0"/>
          <w:szCs w:val="21"/>
        </w:rPr>
      </w:pPr>
    </w:p>
    <w:p w14:paraId="29E81E31" w14:textId="6EF6EC29" w:rsidR="00801991" w:rsidRPr="00DE2707" w:rsidRDefault="00230659" w:rsidP="005F35AE">
      <w:pPr>
        <w:widowControl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/>
          <w:kern w:val="0"/>
          <w:sz w:val="28"/>
          <w:szCs w:val="28"/>
        </w:rPr>
        <w:t>根据我院临床科室申请，</w:t>
      </w:r>
      <w:r>
        <w:rPr>
          <w:rFonts w:ascii="宋体" w:hAnsi="宋体" w:cs="宋体" w:hint="eastAsia"/>
          <w:kern w:val="0"/>
          <w:sz w:val="28"/>
          <w:szCs w:val="28"/>
        </w:rPr>
        <w:t>经院内挂网公告2次公司报名</w:t>
      </w:r>
      <w:r w:rsidR="008B2AB4">
        <w:rPr>
          <w:rFonts w:ascii="宋体" w:hAnsi="宋体" w:cs="宋体" w:hint="eastAsia"/>
          <w:kern w:val="0"/>
          <w:sz w:val="28"/>
          <w:szCs w:val="28"/>
        </w:rPr>
        <w:t>数量均不足</w:t>
      </w:r>
      <w:r>
        <w:rPr>
          <w:rFonts w:ascii="宋体" w:hAnsi="宋体" w:cs="宋体" w:hint="eastAsia"/>
          <w:kern w:val="0"/>
          <w:sz w:val="28"/>
          <w:szCs w:val="28"/>
        </w:rPr>
        <w:t>，现</w:t>
      </w:r>
      <w:r w:rsidRPr="00B42549">
        <w:rPr>
          <w:rFonts w:ascii="宋体" w:hAnsi="宋体" w:cs="宋体"/>
          <w:kern w:val="0"/>
          <w:sz w:val="28"/>
          <w:szCs w:val="28"/>
        </w:rPr>
        <w:t>决定对我院</w:t>
      </w:r>
      <w:r w:rsidR="00D2717C">
        <w:rPr>
          <w:rFonts w:ascii="宋体" w:hAnsi="宋体" w:cs="宋体" w:hint="eastAsia"/>
          <w:bCs/>
          <w:kern w:val="0"/>
          <w:sz w:val="28"/>
          <w:szCs w:val="28"/>
        </w:rPr>
        <w:t>以下</w:t>
      </w:r>
      <w:r w:rsidRPr="00B42549">
        <w:rPr>
          <w:rFonts w:ascii="宋体" w:hAnsi="宋体" w:cs="宋体" w:hint="eastAsia"/>
          <w:bCs/>
          <w:kern w:val="0"/>
          <w:sz w:val="28"/>
          <w:szCs w:val="28"/>
        </w:rPr>
        <w:t>项目</w:t>
      </w:r>
      <w:r w:rsidRPr="00B42549">
        <w:rPr>
          <w:rFonts w:ascii="宋体" w:hAnsi="宋体" w:cs="宋体"/>
          <w:kern w:val="0"/>
          <w:sz w:val="28"/>
          <w:szCs w:val="28"/>
        </w:rPr>
        <w:t>进行院内单一来源</w:t>
      </w:r>
      <w:r w:rsidRPr="00B42549">
        <w:rPr>
          <w:rFonts w:ascii="宋体" w:hAnsi="宋体" w:cs="宋体" w:hint="eastAsia"/>
          <w:kern w:val="0"/>
          <w:sz w:val="28"/>
          <w:szCs w:val="28"/>
        </w:rPr>
        <w:t>方式</w:t>
      </w:r>
      <w:r w:rsidRPr="00B42549">
        <w:rPr>
          <w:rFonts w:ascii="宋体" w:hAnsi="宋体" w:cs="宋体"/>
          <w:kern w:val="0"/>
          <w:sz w:val="28"/>
          <w:szCs w:val="28"/>
        </w:rPr>
        <w:t>采购，</w:t>
      </w:r>
      <w:r w:rsidRPr="00B42549">
        <w:rPr>
          <w:rFonts w:ascii="宋体" w:hAnsi="宋体" w:cs="宋体" w:hint="eastAsia"/>
          <w:kern w:val="0"/>
          <w:sz w:val="28"/>
          <w:szCs w:val="28"/>
        </w:rPr>
        <w:t>现将有关情况向潜在供应商征求意见。征求意见期限从20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761E82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ED7C67">
        <w:rPr>
          <w:rFonts w:ascii="宋体" w:hAnsi="宋体" w:cs="宋体"/>
          <w:kern w:val="0"/>
          <w:sz w:val="28"/>
          <w:szCs w:val="28"/>
        </w:rPr>
        <w:t>9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ED7C67">
        <w:rPr>
          <w:rFonts w:ascii="宋体" w:hAnsi="宋体" w:cs="宋体"/>
          <w:kern w:val="0"/>
          <w:sz w:val="28"/>
          <w:szCs w:val="28"/>
        </w:rPr>
        <w:t>1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日起至20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B25FF6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ED7C67">
        <w:rPr>
          <w:rFonts w:ascii="宋体" w:hAnsi="宋体" w:cs="宋体"/>
          <w:kern w:val="0"/>
          <w:sz w:val="28"/>
          <w:szCs w:val="28"/>
        </w:rPr>
        <w:t>9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ED7C67">
        <w:rPr>
          <w:rFonts w:ascii="宋体" w:hAnsi="宋体" w:cs="宋体"/>
          <w:kern w:val="0"/>
          <w:sz w:val="28"/>
          <w:szCs w:val="28"/>
        </w:rPr>
        <w:t>8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17：00</w:t>
      </w:r>
      <w:r w:rsidRPr="00B42549">
        <w:rPr>
          <w:rFonts w:ascii="宋体" w:hAnsi="宋体" w:cs="宋体" w:hint="eastAsia"/>
          <w:kern w:val="0"/>
          <w:sz w:val="28"/>
          <w:szCs w:val="28"/>
        </w:rPr>
        <w:t>止。潜在供应商对公示内容有异议的，请于公示期内以实名书面（包括联系人、地址、联系电话）形式将意见反馈至招标采购中心（体检中心6楼601，0791-88692281）</w:t>
      </w:r>
    </w:p>
    <w:p w14:paraId="48DB05CF" w14:textId="77777777" w:rsidR="00801991" w:rsidRPr="00B42549" w:rsidRDefault="00FE4C9A" w:rsidP="005F35AE">
      <w:pPr>
        <w:widowControl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 w:hint="eastAsia"/>
          <w:kern w:val="0"/>
          <w:sz w:val="28"/>
          <w:szCs w:val="28"/>
        </w:rPr>
        <w:t>采购项目内容：</w:t>
      </w:r>
    </w:p>
    <w:tbl>
      <w:tblPr>
        <w:tblW w:w="0" w:type="auto"/>
        <w:tblInd w:w="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"/>
        <w:gridCol w:w="1681"/>
        <w:gridCol w:w="2835"/>
        <w:gridCol w:w="3839"/>
      </w:tblGrid>
      <w:tr w:rsidR="005C4180" w:rsidRPr="00B42549" w14:paraId="1BF3141A" w14:textId="77777777" w:rsidTr="00ED7C67">
        <w:trPr>
          <w:trHeight w:val="73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9F08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3BEAA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需求科室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418C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项   目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5DC5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报名供应商</w:t>
            </w:r>
          </w:p>
        </w:tc>
      </w:tr>
      <w:tr w:rsidR="00786027" w:rsidRPr="00B42549" w14:paraId="0993E9A5" w14:textId="77777777" w:rsidTr="001B1C41">
        <w:trPr>
          <w:trHeight w:val="7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6F280" w14:textId="77777777" w:rsidR="00786027" w:rsidRPr="00786027" w:rsidRDefault="007860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86027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F629" w14:textId="351D6B7D" w:rsidR="00786027" w:rsidRPr="00786027" w:rsidRDefault="00ED7C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D7C67">
              <w:rPr>
                <w:rFonts w:ascii="宋体" w:hAnsi="宋体" w:cs="宋体" w:hint="eastAsia"/>
                <w:color w:val="000000"/>
                <w:sz w:val="24"/>
                <w:szCs w:val="24"/>
              </w:rPr>
              <w:t>呼吸科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D5EAF" w14:textId="2443B6A6" w:rsidR="00786027" w:rsidRPr="00786027" w:rsidRDefault="00ED7C6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D7C67">
              <w:rPr>
                <w:rFonts w:ascii="宋体" w:hAnsi="宋体" w:cs="宋体" w:hint="eastAsia"/>
                <w:color w:val="000000"/>
                <w:sz w:val="24"/>
                <w:szCs w:val="24"/>
              </w:rPr>
              <w:t>超细支气管镜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6269B" w14:textId="1C34C197" w:rsidR="00786027" w:rsidRPr="00CE230E" w:rsidRDefault="00ED7C67" w:rsidP="00CE23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D7C67">
              <w:rPr>
                <w:rFonts w:ascii="宋体" w:hAnsi="宋体" w:cs="宋体" w:hint="eastAsia"/>
                <w:color w:val="000000"/>
                <w:sz w:val="24"/>
                <w:szCs w:val="24"/>
              </w:rPr>
              <w:t>江西大洋医疗设备有限公司</w:t>
            </w:r>
          </w:p>
        </w:tc>
      </w:tr>
    </w:tbl>
    <w:p w14:paraId="51DD80A9" w14:textId="77777777" w:rsidR="00062350" w:rsidRPr="009F1C34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14:paraId="399DB1F4" w14:textId="77777777" w:rsidR="00062350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14:paraId="71C0C052" w14:textId="77777777" w:rsidR="00B42549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                 </w:t>
      </w:r>
      <w:r w:rsidR="00B42549">
        <w:rPr>
          <w:rFonts w:ascii="宋体" w:hAnsi="宋体" w:cs="宋体" w:hint="eastAsia"/>
          <w:kern w:val="0"/>
          <w:szCs w:val="21"/>
        </w:rPr>
        <w:t xml:space="preserve">  </w:t>
      </w:r>
    </w:p>
    <w:p w14:paraId="0A9EEC19" w14:textId="77777777" w:rsidR="005F08FC" w:rsidRPr="001548AD" w:rsidRDefault="00B42549" w:rsidP="001548AD">
      <w:pPr>
        <w:widowControl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 xml:space="preserve"> </w:t>
      </w:r>
      <w:r w:rsidR="005C4180" w:rsidRPr="001548AD">
        <w:rPr>
          <w:rFonts w:hint="eastAsia"/>
          <w:sz w:val="28"/>
          <w:szCs w:val="28"/>
        </w:rPr>
        <w:t xml:space="preserve">  </w:t>
      </w:r>
    </w:p>
    <w:p w14:paraId="0DD43A8D" w14:textId="77777777" w:rsidR="005C4180" w:rsidRPr="001548AD" w:rsidRDefault="001548AD" w:rsidP="001548AD">
      <w:pPr>
        <w:widowControl/>
        <w:ind w:right="560"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>南昌大学第一附属医院</w:t>
      </w:r>
    </w:p>
    <w:p w14:paraId="21D6E0EE" w14:textId="27F4459D" w:rsidR="005C4180" w:rsidRDefault="001548AD" w:rsidP="00CE230E">
      <w:pPr>
        <w:widowControl/>
        <w:ind w:right="560"/>
        <w:jc w:val="center"/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1548AD">
        <w:rPr>
          <w:rFonts w:hint="eastAsia"/>
          <w:sz w:val="28"/>
          <w:szCs w:val="28"/>
        </w:rPr>
        <w:t>20</w:t>
      </w:r>
      <w:r w:rsidR="0027460E">
        <w:rPr>
          <w:rFonts w:hint="eastAsia"/>
          <w:sz w:val="28"/>
          <w:szCs w:val="28"/>
        </w:rPr>
        <w:t>2</w:t>
      </w:r>
      <w:r w:rsidR="00761E82">
        <w:rPr>
          <w:rFonts w:hint="eastAsia"/>
          <w:sz w:val="28"/>
          <w:szCs w:val="28"/>
        </w:rPr>
        <w:t>2</w:t>
      </w:r>
      <w:r w:rsidRPr="001548AD">
        <w:rPr>
          <w:rFonts w:hint="eastAsia"/>
          <w:sz w:val="28"/>
          <w:szCs w:val="28"/>
        </w:rPr>
        <w:t>年</w:t>
      </w:r>
      <w:r w:rsidR="00ED7C67">
        <w:rPr>
          <w:sz w:val="28"/>
          <w:szCs w:val="28"/>
        </w:rPr>
        <w:t>9</w:t>
      </w:r>
      <w:r w:rsidRPr="001548AD">
        <w:rPr>
          <w:rFonts w:hint="eastAsia"/>
          <w:sz w:val="28"/>
          <w:szCs w:val="28"/>
        </w:rPr>
        <w:t>月</w:t>
      </w:r>
      <w:r w:rsidR="00ED7C67">
        <w:rPr>
          <w:sz w:val="28"/>
          <w:szCs w:val="28"/>
        </w:rPr>
        <w:t>1</w:t>
      </w:r>
      <w:r w:rsidRPr="001548AD">
        <w:rPr>
          <w:rFonts w:hint="eastAsia"/>
          <w:sz w:val="28"/>
          <w:szCs w:val="28"/>
        </w:rPr>
        <w:t>日</w:t>
      </w:r>
    </w:p>
    <w:p w14:paraId="4B7FDCA8" w14:textId="77777777" w:rsidR="005C4180" w:rsidRDefault="005C4180">
      <w:pPr>
        <w:widowControl/>
        <w:jc w:val="left"/>
      </w:pPr>
    </w:p>
    <w:sectPr w:rsidR="005C4180" w:rsidSect="005F08FC">
      <w:pgSz w:w="11906" w:h="16838"/>
      <w:pgMar w:top="1440" w:right="1230" w:bottom="1440" w:left="123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8C01" w14:textId="77777777" w:rsidR="003C140C" w:rsidRDefault="003C140C" w:rsidP="00FE4C9A">
      <w:r>
        <w:separator/>
      </w:r>
    </w:p>
  </w:endnote>
  <w:endnote w:type="continuationSeparator" w:id="0">
    <w:p w14:paraId="0DF34305" w14:textId="77777777" w:rsidR="003C140C" w:rsidRDefault="003C140C" w:rsidP="00F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FCD7" w14:textId="77777777" w:rsidR="003C140C" w:rsidRDefault="003C140C" w:rsidP="00FE4C9A">
      <w:r>
        <w:separator/>
      </w:r>
    </w:p>
  </w:footnote>
  <w:footnote w:type="continuationSeparator" w:id="0">
    <w:p w14:paraId="3117E46D" w14:textId="77777777" w:rsidR="003C140C" w:rsidRDefault="003C140C" w:rsidP="00FE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A2847"/>
    <w:multiLevelType w:val="multilevel"/>
    <w:tmpl w:val="465A284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404AAF"/>
    <w:multiLevelType w:val="singleLevel"/>
    <w:tmpl w:val="55404AA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9603521"/>
    <w:multiLevelType w:val="singleLevel"/>
    <w:tmpl w:val="59603521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78B220E1"/>
    <w:multiLevelType w:val="hybridMultilevel"/>
    <w:tmpl w:val="54CEDFAE"/>
    <w:lvl w:ilvl="0" w:tplc="AD7C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5672514">
    <w:abstractNumId w:val="2"/>
  </w:num>
  <w:num w:numId="2" w16cid:durableId="806434145">
    <w:abstractNumId w:val="0"/>
  </w:num>
  <w:num w:numId="3" w16cid:durableId="68355903">
    <w:abstractNumId w:val="1"/>
  </w:num>
  <w:num w:numId="4" w16cid:durableId="190278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C9A"/>
    <w:rsid w:val="000178C3"/>
    <w:rsid w:val="000322FF"/>
    <w:rsid w:val="0004400C"/>
    <w:rsid w:val="0004643C"/>
    <w:rsid w:val="00062350"/>
    <w:rsid w:val="0007116B"/>
    <w:rsid w:val="00094B99"/>
    <w:rsid w:val="000A1C56"/>
    <w:rsid w:val="000A3FE0"/>
    <w:rsid w:val="000E42DE"/>
    <w:rsid w:val="001548AD"/>
    <w:rsid w:val="001906EE"/>
    <w:rsid w:val="001A7EEA"/>
    <w:rsid w:val="001B1C41"/>
    <w:rsid w:val="001D331D"/>
    <w:rsid w:val="002111EE"/>
    <w:rsid w:val="0022168B"/>
    <w:rsid w:val="00230659"/>
    <w:rsid w:val="00233D6A"/>
    <w:rsid w:val="00253BCE"/>
    <w:rsid w:val="0025602A"/>
    <w:rsid w:val="0027460E"/>
    <w:rsid w:val="00282A32"/>
    <w:rsid w:val="0029242D"/>
    <w:rsid w:val="002B1A3B"/>
    <w:rsid w:val="002F1695"/>
    <w:rsid w:val="002F3B58"/>
    <w:rsid w:val="00311909"/>
    <w:rsid w:val="00312869"/>
    <w:rsid w:val="00360315"/>
    <w:rsid w:val="00372E4D"/>
    <w:rsid w:val="00373FAD"/>
    <w:rsid w:val="00375895"/>
    <w:rsid w:val="003A4E90"/>
    <w:rsid w:val="003C0CD7"/>
    <w:rsid w:val="003C140C"/>
    <w:rsid w:val="003C7698"/>
    <w:rsid w:val="003D0ABE"/>
    <w:rsid w:val="003D515D"/>
    <w:rsid w:val="003D6BDC"/>
    <w:rsid w:val="003F5B43"/>
    <w:rsid w:val="00405F71"/>
    <w:rsid w:val="00460AA3"/>
    <w:rsid w:val="004828C0"/>
    <w:rsid w:val="00483EB9"/>
    <w:rsid w:val="00497673"/>
    <w:rsid w:val="004B7F68"/>
    <w:rsid w:val="004D1F05"/>
    <w:rsid w:val="005159FC"/>
    <w:rsid w:val="00541372"/>
    <w:rsid w:val="00570933"/>
    <w:rsid w:val="0058454E"/>
    <w:rsid w:val="005C4180"/>
    <w:rsid w:val="005E0B9C"/>
    <w:rsid w:val="005E48F2"/>
    <w:rsid w:val="005F08FC"/>
    <w:rsid w:val="005F35AE"/>
    <w:rsid w:val="00603C0B"/>
    <w:rsid w:val="00603EF6"/>
    <w:rsid w:val="0063037D"/>
    <w:rsid w:val="00637717"/>
    <w:rsid w:val="00694ADD"/>
    <w:rsid w:val="006C0517"/>
    <w:rsid w:val="006D156A"/>
    <w:rsid w:val="007452E4"/>
    <w:rsid w:val="00761E82"/>
    <w:rsid w:val="007709B0"/>
    <w:rsid w:val="00786027"/>
    <w:rsid w:val="007B1619"/>
    <w:rsid w:val="007D1AE0"/>
    <w:rsid w:val="007E2499"/>
    <w:rsid w:val="00801991"/>
    <w:rsid w:val="00816DAB"/>
    <w:rsid w:val="0082429B"/>
    <w:rsid w:val="00824A2D"/>
    <w:rsid w:val="00854D17"/>
    <w:rsid w:val="008B2AB4"/>
    <w:rsid w:val="008C4394"/>
    <w:rsid w:val="008D3A1B"/>
    <w:rsid w:val="00914159"/>
    <w:rsid w:val="009357BA"/>
    <w:rsid w:val="0094740F"/>
    <w:rsid w:val="00973BE8"/>
    <w:rsid w:val="00995AA4"/>
    <w:rsid w:val="009A79BA"/>
    <w:rsid w:val="009B0DEC"/>
    <w:rsid w:val="009C7625"/>
    <w:rsid w:val="009E040B"/>
    <w:rsid w:val="009F1C34"/>
    <w:rsid w:val="009F31FF"/>
    <w:rsid w:val="009F57A5"/>
    <w:rsid w:val="00A10981"/>
    <w:rsid w:val="00A248F6"/>
    <w:rsid w:val="00A34AAD"/>
    <w:rsid w:val="00A63B7B"/>
    <w:rsid w:val="00AA0707"/>
    <w:rsid w:val="00AB7333"/>
    <w:rsid w:val="00AC19CD"/>
    <w:rsid w:val="00AC5F56"/>
    <w:rsid w:val="00AD6D43"/>
    <w:rsid w:val="00B21498"/>
    <w:rsid w:val="00B25FF6"/>
    <w:rsid w:val="00B32B79"/>
    <w:rsid w:val="00B42549"/>
    <w:rsid w:val="00B635BB"/>
    <w:rsid w:val="00BD013F"/>
    <w:rsid w:val="00C8277A"/>
    <w:rsid w:val="00C93CF6"/>
    <w:rsid w:val="00C96610"/>
    <w:rsid w:val="00CC30D6"/>
    <w:rsid w:val="00CC4F1F"/>
    <w:rsid w:val="00CE15C6"/>
    <w:rsid w:val="00CE230E"/>
    <w:rsid w:val="00CE7B7D"/>
    <w:rsid w:val="00D0449D"/>
    <w:rsid w:val="00D04AE5"/>
    <w:rsid w:val="00D2717C"/>
    <w:rsid w:val="00D335C4"/>
    <w:rsid w:val="00D33B78"/>
    <w:rsid w:val="00D45140"/>
    <w:rsid w:val="00D54CE0"/>
    <w:rsid w:val="00D65FF5"/>
    <w:rsid w:val="00D90476"/>
    <w:rsid w:val="00DE2707"/>
    <w:rsid w:val="00E13187"/>
    <w:rsid w:val="00E171D5"/>
    <w:rsid w:val="00E546B6"/>
    <w:rsid w:val="00EC32F1"/>
    <w:rsid w:val="00ED7C67"/>
    <w:rsid w:val="00F02203"/>
    <w:rsid w:val="00F03108"/>
    <w:rsid w:val="00F058D6"/>
    <w:rsid w:val="00F128CF"/>
    <w:rsid w:val="00F61DC3"/>
    <w:rsid w:val="00F66014"/>
    <w:rsid w:val="00F81CBE"/>
    <w:rsid w:val="00FB28B4"/>
    <w:rsid w:val="00FB5956"/>
    <w:rsid w:val="00FE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22C1DF83"/>
  <w15:docId w15:val="{4BB35448-BDD4-43BB-A44E-60E916B2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19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C9A"/>
    <w:rPr>
      <w:sz w:val="18"/>
      <w:szCs w:val="18"/>
    </w:rPr>
  </w:style>
  <w:style w:type="character" w:styleId="a7">
    <w:name w:val="Strong"/>
    <w:uiPriority w:val="22"/>
    <w:qFormat/>
    <w:rsid w:val="00FE4C9A"/>
    <w:rPr>
      <w:b/>
    </w:rPr>
  </w:style>
  <w:style w:type="character" w:styleId="a8">
    <w:name w:val="Hyperlink"/>
    <w:basedOn w:val="a0"/>
    <w:uiPriority w:val="99"/>
    <w:unhideWhenUsed/>
    <w:rsid w:val="00F128CF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128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452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C19C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B195-C6F0-4D79-B421-2138B5F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2020-03-19T03:52:00Z</cp:lastPrinted>
  <dcterms:created xsi:type="dcterms:W3CDTF">2020-08-04T09:03:00Z</dcterms:created>
  <dcterms:modified xsi:type="dcterms:W3CDTF">2022-09-01T01:21:00Z</dcterms:modified>
</cp:coreProperties>
</file>